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27D3" w14:textId="77777777" w:rsidR="00815AC3" w:rsidRDefault="00877EF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Санкт-Петербургского регионального отделения молодежной общероссийской общественной организации «Российские Студенческие Отряды» за 2020-2023 гг.</w:t>
      </w:r>
    </w:p>
    <w:p w14:paraId="3AF8D17F" w14:textId="77777777" w:rsidR="00815AC3" w:rsidRDefault="00815A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89DB1C" w14:textId="77777777" w:rsidR="00815AC3" w:rsidRDefault="00877EF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Количественные показатели</w:t>
      </w:r>
    </w:p>
    <w:p w14:paraId="21A7C98B" w14:textId="77777777" w:rsidR="00815AC3" w:rsidRDefault="00815AC3">
      <w:pPr>
        <w:spacing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BA373" w14:textId="77777777" w:rsidR="00815AC3" w:rsidRDefault="00877EF8">
      <w:pPr>
        <w:numPr>
          <w:ilvl w:val="0"/>
          <w:numId w:val="13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численность участников движения студенческих отрядов в Санкт-Петербурге по н</w:t>
      </w:r>
      <w:r>
        <w:rPr>
          <w:rFonts w:ascii="Times New Roman" w:eastAsia="Times New Roman" w:hAnsi="Times New Roman" w:cs="Times New Roman"/>
          <w:sz w:val="24"/>
          <w:szCs w:val="24"/>
        </w:rPr>
        <w:t>аправлениям деятельности:</w:t>
      </w:r>
    </w:p>
    <w:p w14:paraId="36EA5755" w14:textId="77777777" w:rsidR="00815AC3" w:rsidRDefault="00815A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8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250"/>
        <w:gridCol w:w="855"/>
        <w:gridCol w:w="870"/>
        <w:gridCol w:w="840"/>
        <w:gridCol w:w="840"/>
        <w:gridCol w:w="885"/>
        <w:gridCol w:w="975"/>
        <w:gridCol w:w="870"/>
        <w:gridCol w:w="870"/>
      </w:tblGrid>
      <w:tr w:rsidR="00815AC3" w14:paraId="338ED05F" w14:textId="77777777">
        <w:trPr>
          <w:trHeight w:val="262"/>
          <w:jc w:val="center"/>
        </w:trPr>
        <w:tc>
          <w:tcPr>
            <w:tcW w:w="555" w:type="dxa"/>
            <w:vMerge w:val="restart"/>
            <w:vAlign w:val="center"/>
          </w:tcPr>
          <w:p w14:paraId="5725289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0" w:type="dxa"/>
            <w:vMerge w:val="restart"/>
            <w:vAlign w:val="center"/>
          </w:tcPr>
          <w:p w14:paraId="4792814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отрядов</w:t>
            </w:r>
          </w:p>
        </w:tc>
        <w:tc>
          <w:tcPr>
            <w:tcW w:w="1725" w:type="dxa"/>
            <w:gridSpan w:val="2"/>
            <w:vAlign w:val="center"/>
          </w:tcPr>
          <w:p w14:paraId="5A76F7A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80" w:type="dxa"/>
            <w:gridSpan w:val="2"/>
          </w:tcPr>
          <w:p w14:paraId="2108BB7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60" w:type="dxa"/>
            <w:gridSpan w:val="2"/>
            <w:vAlign w:val="center"/>
          </w:tcPr>
          <w:p w14:paraId="670C4AE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40" w:type="dxa"/>
            <w:gridSpan w:val="2"/>
            <w:vAlign w:val="center"/>
          </w:tcPr>
          <w:p w14:paraId="5DA239C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5ED69260" w14:textId="77777777">
        <w:trPr>
          <w:trHeight w:val="168"/>
          <w:jc w:val="center"/>
        </w:trPr>
        <w:tc>
          <w:tcPr>
            <w:tcW w:w="555" w:type="dxa"/>
            <w:vMerge/>
            <w:vAlign w:val="center"/>
          </w:tcPr>
          <w:p w14:paraId="08DCA0E2" w14:textId="77777777" w:rsidR="00815AC3" w:rsidRDefault="00815AC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vAlign w:val="center"/>
          </w:tcPr>
          <w:p w14:paraId="1314C5D0" w14:textId="77777777" w:rsidR="00815AC3" w:rsidRDefault="00815AC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EF5698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отрядов</w:t>
            </w:r>
          </w:p>
        </w:tc>
        <w:tc>
          <w:tcPr>
            <w:tcW w:w="870" w:type="dxa"/>
            <w:vAlign w:val="center"/>
          </w:tcPr>
          <w:p w14:paraId="47DDEC8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человек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EA3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отрядов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FA2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человек</w:t>
            </w:r>
          </w:p>
        </w:tc>
        <w:tc>
          <w:tcPr>
            <w:tcW w:w="885" w:type="dxa"/>
            <w:vAlign w:val="center"/>
          </w:tcPr>
          <w:p w14:paraId="5C5F9BC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отрядов</w:t>
            </w:r>
          </w:p>
        </w:tc>
        <w:tc>
          <w:tcPr>
            <w:tcW w:w="975" w:type="dxa"/>
            <w:vAlign w:val="center"/>
          </w:tcPr>
          <w:p w14:paraId="5AE7496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человек</w:t>
            </w:r>
          </w:p>
        </w:tc>
        <w:tc>
          <w:tcPr>
            <w:tcW w:w="870" w:type="dxa"/>
            <w:vAlign w:val="center"/>
          </w:tcPr>
          <w:p w14:paraId="75F7CBC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отрядов</w:t>
            </w:r>
          </w:p>
        </w:tc>
        <w:tc>
          <w:tcPr>
            <w:tcW w:w="870" w:type="dxa"/>
            <w:vAlign w:val="center"/>
          </w:tcPr>
          <w:p w14:paraId="3E51AFE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человек</w:t>
            </w:r>
          </w:p>
        </w:tc>
      </w:tr>
      <w:tr w:rsidR="00815AC3" w14:paraId="13FC17A6" w14:textId="77777777">
        <w:trPr>
          <w:trHeight w:val="262"/>
          <w:jc w:val="center"/>
        </w:trPr>
        <w:tc>
          <w:tcPr>
            <w:tcW w:w="555" w:type="dxa"/>
            <w:vAlign w:val="center"/>
          </w:tcPr>
          <w:p w14:paraId="68BA5C1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06AE74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855" w:type="dxa"/>
          </w:tcPr>
          <w:p w14:paraId="3038106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" w:type="dxa"/>
          </w:tcPr>
          <w:p w14:paraId="71D9DEF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6F4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84CC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1474</w:t>
            </w:r>
          </w:p>
        </w:tc>
        <w:tc>
          <w:tcPr>
            <w:tcW w:w="885" w:type="dxa"/>
          </w:tcPr>
          <w:p w14:paraId="56A58C2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5" w:type="dxa"/>
          </w:tcPr>
          <w:p w14:paraId="27FDF68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1868</w:t>
            </w:r>
          </w:p>
        </w:tc>
        <w:tc>
          <w:tcPr>
            <w:tcW w:w="870" w:type="dxa"/>
          </w:tcPr>
          <w:p w14:paraId="54E679E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0" w:type="dxa"/>
          </w:tcPr>
          <w:p w14:paraId="28DF278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</w:t>
            </w:r>
          </w:p>
        </w:tc>
      </w:tr>
      <w:tr w:rsidR="00815AC3" w14:paraId="020DE1A5" w14:textId="77777777">
        <w:trPr>
          <w:trHeight w:val="277"/>
          <w:jc w:val="center"/>
        </w:trPr>
        <w:tc>
          <w:tcPr>
            <w:tcW w:w="555" w:type="dxa"/>
            <w:vAlign w:val="center"/>
          </w:tcPr>
          <w:p w14:paraId="4923F83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03F6700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Строительные</w:t>
            </w:r>
          </w:p>
        </w:tc>
        <w:tc>
          <w:tcPr>
            <w:tcW w:w="855" w:type="dxa"/>
          </w:tcPr>
          <w:p w14:paraId="2034CE2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</w:tcPr>
          <w:p w14:paraId="24D49F0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B87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D26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885" w:type="dxa"/>
          </w:tcPr>
          <w:p w14:paraId="04766D3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</w:tcPr>
          <w:p w14:paraId="4E49981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870" w:type="dxa"/>
          </w:tcPr>
          <w:p w14:paraId="785DCAB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</w:tcPr>
          <w:p w14:paraId="4137503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15AC3" w14:paraId="28B74155" w14:textId="77777777">
        <w:trPr>
          <w:trHeight w:val="277"/>
          <w:jc w:val="center"/>
        </w:trPr>
        <w:tc>
          <w:tcPr>
            <w:tcW w:w="555" w:type="dxa"/>
            <w:vAlign w:val="center"/>
          </w:tcPr>
          <w:p w14:paraId="6996343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425EAB9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</w:t>
            </w:r>
          </w:p>
        </w:tc>
        <w:tc>
          <w:tcPr>
            <w:tcW w:w="855" w:type="dxa"/>
          </w:tcPr>
          <w:p w14:paraId="44EA209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</w:tcPr>
          <w:p w14:paraId="64F02A8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2ED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390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885" w:type="dxa"/>
          </w:tcPr>
          <w:p w14:paraId="3A0BB73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</w:tcPr>
          <w:p w14:paraId="6E80666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70" w:type="dxa"/>
          </w:tcPr>
          <w:p w14:paraId="4EE4C0A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</w:tcPr>
          <w:p w14:paraId="38BF94A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815AC3" w14:paraId="7E2ACCF7" w14:textId="77777777">
        <w:trPr>
          <w:trHeight w:val="262"/>
          <w:jc w:val="center"/>
        </w:trPr>
        <w:tc>
          <w:tcPr>
            <w:tcW w:w="555" w:type="dxa"/>
            <w:vAlign w:val="center"/>
          </w:tcPr>
          <w:p w14:paraId="1952323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14:paraId="015D6E1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Археологические</w:t>
            </w:r>
          </w:p>
        </w:tc>
        <w:tc>
          <w:tcPr>
            <w:tcW w:w="855" w:type="dxa"/>
          </w:tcPr>
          <w:p w14:paraId="7855BA8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0BE1BA2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EC81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684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85" w:type="dxa"/>
          </w:tcPr>
          <w:p w14:paraId="2634454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14:paraId="3E52F04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0" w:type="dxa"/>
          </w:tcPr>
          <w:p w14:paraId="0ED8260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14:paraId="15371B9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815AC3" w14:paraId="335F6D0A" w14:textId="77777777">
        <w:trPr>
          <w:trHeight w:val="200"/>
          <w:jc w:val="center"/>
        </w:trPr>
        <w:tc>
          <w:tcPr>
            <w:tcW w:w="555" w:type="dxa"/>
            <w:vAlign w:val="center"/>
          </w:tcPr>
          <w:p w14:paraId="4B0620C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523843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Сельскохозяйственные</w:t>
            </w:r>
          </w:p>
        </w:tc>
        <w:tc>
          <w:tcPr>
            <w:tcW w:w="855" w:type="dxa"/>
          </w:tcPr>
          <w:p w14:paraId="7E945F1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14:paraId="1D0FD94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F6B5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77D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885" w:type="dxa"/>
          </w:tcPr>
          <w:p w14:paraId="4D8087F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14:paraId="56EDCBA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0" w:type="dxa"/>
          </w:tcPr>
          <w:p w14:paraId="7BAB92B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</w:tcPr>
          <w:p w14:paraId="0028AC1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15AC3" w14:paraId="34996BA5" w14:textId="77777777">
        <w:trPr>
          <w:trHeight w:val="223"/>
          <w:jc w:val="center"/>
        </w:trPr>
        <w:tc>
          <w:tcPr>
            <w:tcW w:w="555" w:type="dxa"/>
            <w:vAlign w:val="center"/>
          </w:tcPr>
          <w:p w14:paraId="6EE6DB5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978B3F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Проводников</w:t>
            </w:r>
          </w:p>
        </w:tc>
        <w:tc>
          <w:tcPr>
            <w:tcW w:w="855" w:type="dxa"/>
          </w:tcPr>
          <w:p w14:paraId="169D59E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14:paraId="2D8EFC3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D8E4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5FF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85" w:type="dxa"/>
          </w:tcPr>
          <w:p w14:paraId="4D871BB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</w:tcPr>
          <w:p w14:paraId="53400FA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70" w:type="dxa"/>
          </w:tcPr>
          <w:p w14:paraId="5BA56C6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14:paraId="743BC8F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15AC3" w14:paraId="608C759B" w14:textId="77777777">
        <w:trPr>
          <w:trHeight w:val="262"/>
          <w:jc w:val="center"/>
        </w:trPr>
        <w:tc>
          <w:tcPr>
            <w:tcW w:w="555" w:type="dxa"/>
            <w:vAlign w:val="center"/>
          </w:tcPr>
          <w:p w14:paraId="7CC3708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vAlign w:val="center"/>
          </w:tcPr>
          <w:p w14:paraId="70C0F83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</w:t>
            </w:r>
          </w:p>
        </w:tc>
        <w:tc>
          <w:tcPr>
            <w:tcW w:w="855" w:type="dxa"/>
          </w:tcPr>
          <w:p w14:paraId="35FEEB3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0F91538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1EC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AAD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14:paraId="40F1895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14:paraId="0D2EE37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0" w:type="dxa"/>
          </w:tcPr>
          <w:p w14:paraId="5ADA092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14:paraId="799EEA3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15AC3" w14:paraId="258A1119" w14:textId="77777777">
        <w:trPr>
          <w:trHeight w:val="277"/>
          <w:jc w:val="center"/>
        </w:trPr>
        <w:tc>
          <w:tcPr>
            <w:tcW w:w="555" w:type="dxa"/>
            <w:vAlign w:val="center"/>
          </w:tcPr>
          <w:p w14:paraId="0788A08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vAlign w:val="center"/>
          </w:tcPr>
          <w:p w14:paraId="1F8390D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Энергетические</w:t>
            </w:r>
          </w:p>
        </w:tc>
        <w:tc>
          <w:tcPr>
            <w:tcW w:w="855" w:type="dxa"/>
          </w:tcPr>
          <w:p w14:paraId="1557951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14:paraId="5BFF742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3CC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AAF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5" w:type="dxa"/>
          </w:tcPr>
          <w:p w14:paraId="3A68909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587F8F9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" w:type="dxa"/>
          </w:tcPr>
          <w:p w14:paraId="30B3E66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0099C0E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15AC3" w14:paraId="34F58EB6" w14:textId="77777777">
        <w:trPr>
          <w:trHeight w:val="262"/>
          <w:jc w:val="center"/>
        </w:trPr>
        <w:tc>
          <w:tcPr>
            <w:tcW w:w="555" w:type="dxa"/>
            <w:vAlign w:val="center"/>
          </w:tcPr>
          <w:p w14:paraId="3CBEA1E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vAlign w:val="center"/>
          </w:tcPr>
          <w:p w14:paraId="78552A1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</w:t>
            </w:r>
          </w:p>
        </w:tc>
        <w:tc>
          <w:tcPr>
            <w:tcW w:w="855" w:type="dxa"/>
          </w:tcPr>
          <w:p w14:paraId="763D75F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EE2B5D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7C0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0F59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14:paraId="17CB05B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14:paraId="62A6FF1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0" w:type="dxa"/>
          </w:tcPr>
          <w:p w14:paraId="3B96003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14:paraId="0493CB9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15AC3" w14:paraId="5E6062C6" w14:textId="77777777">
        <w:trPr>
          <w:trHeight w:val="262"/>
          <w:jc w:val="center"/>
        </w:trPr>
        <w:tc>
          <w:tcPr>
            <w:tcW w:w="555" w:type="dxa"/>
            <w:vAlign w:val="center"/>
          </w:tcPr>
          <w:p w14:paraId="4B709A7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14:paraId="39E2592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</w:p>
        </w:tc>
        <w:tc>
          <w:tcPr>
            <w:tcW w:w="855" w:type="dxa"/>
          </w:tcPr>
          <w:p w14:paraId="3B827D5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14:paraId="181036F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9AE4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6A2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5" w:type="dxa"/>
          </w:tcPr>
          <w:p w14:paraId="6F35647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14:paraId="6E5CCEB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0" w:type="dxa"/>
            <w:gridSpan w:val="2"/>
          </w:tcPr>
          <w:p w14:paraId="79737BC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счет СОП</w:t>
            </w:r>
          </w:p>
        </w:tc>
      </w:tr>
      <w:tr w:rsidR="00815AC3" w14:paraId="58E4F4D5" w14:textId="77777777">
        <w:trPr>
          <w:trHeight w:val="262"/>
          <w:jc w:val="center"/>
        </w:trPr>
        <w:tc>
          <w:tcPr>
            <w:tcW w:w="555" w:type="dxa"/>
            <w:vAlign w:val="center"/>
          </w:tcPr>
          <w:p w14:paraId="32BA2BE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0" w:type="dxa"/>
            <w:vAlign w:val="center"/>
          </w:tcPr>
          <w:p w14:paraId="2B33454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отряды поджростков</w:t>
            </w:r>
          </w:p>
        </w:tc>
        <w:tc>
          <w:tcPr>
            <w:tcW w:w="855" w:type="dxa"/>
          </w:tcPr>
          <w:p w14:paraId="68F5F1D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3E4B834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8CB4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613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14:paraId="3A4ACB8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14:paraId="626E012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14:paraId="3130427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14:paraId="23719EC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5AC3" w14:paraId="5C54356A" w14:textId="77777777">
        <w:trPr>
          <w:trHeight w:val="277"/>
          <w:jc w:val="center"/>
        </w:trPr>
        <w:tc>
          <w:tcPr>
            <w:tcW w:w="555" w:type="dxa"/>
            <w:vAlign w:val="center"/>
          </w:tcPr>
          <w:p w14:paraId="62918697" w14:textId="77777777" w:rsidR="00815AC3" w:rsidRDefault="00815A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3E5285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5" w:type="dxa"/>
          </w:tcPr>
          <w:p w14:paraId="0948A6F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70" w:type="dxa"/>
          </w:tcPr>
          <w:p w14:paraId="433AD92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1765</w:t>
            </w:r>
          </w:p>
        </w:tc>
        <w:tc>
          <w:tcPr>
            <w:tcW w:w="840" w:type="dxa"/>
          </w:tcPr>
          <w:p w14:paraId="43AA861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840" w:type="dxa"/>
          </w:tcPr>
          <w:p w14:paraId="7FE5F12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2739</w:t>
            </w:r>
          </w:p>
        </w:tc>
        <w:tc>
          <w:tcPr>
            <w:tcW w:w="885" w:type="dxa"/>
          </w:tcPr>
          <w:p w14:paraId="33620B4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975" w:type="dxa"/>
          </w:tcPr>
          <w:p w14:paraId="5356E0E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3292</w:t>
            </w:r>
          </w:p>
        </w:tc>
        <w:tc>
          <w:tcPr>
            <w:tcW w:w="870" w:type="dxa"/>
          </w:tcPr>
          <w:p w14:paraId="46FFF14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870" w:type="dxa"/>
          </w:tcPr>
          <w:p w14:paraId="63D7794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3580</w:t>
            </w:r>
          </w:p>
        </w:tc>
      </w:tr>
    </w:tbl>
    <w:p w14:paraId="25920C2F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6EEA3765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Общее количество высших учебные заведений, на базе которых сформированы студенческие отряды, и относительный показатель охвата высших учебных заведений:</w:t>
      </w:r>
    </w:p>
    <w:tbl>
      <w:tblPr>
        <w:tblStyle w:val="a6"/>
        <w:tblW w:w="100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15AC3" w14:paraId="7E5902D9" w14:textId="77777777">
        <w:trPr>
          <w:jc w:val="center"/>
        </w:trPr>
        <w:tc>
          <w:tcPr>
            <w:tcW w:w="3266" w:type="dxa"/>
            <w:vAlign w:val="center"/>
          </w:tcPr>
          <w:p w14:paraId="2A5C131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2" w:type="dxa"/>
            <w:gridSpan w:val="2"/>
          </w:tcPr>
          <w:p w14:paraId="2955BE9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02" w:type="dxa"/>
            <w:gridSpan w:val="2"/>
          </w:tcPr>
          <w:p w14:paraId="597C664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02" w:type="dxa"/>
            <w:gridSpan w:val="2"/>
            <w:vAlign w:val="center"/>
          </w:tcPr>
          <w:p w14:paraId="146D05C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02" w:type="dxa"/>
            <w:gridSpan w:val="2"/>
            <w:vAlign w:val="center"/>
          </w:tcPr>
          <w:p w14:paraId="358304B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4C8D3140" w14:textId="77777777">
        <w:trPr>
          <w:jc w:val="center"/>
        </w:trPr>
        <w:tc>
          <w:tcPr>
            <w:tcW w:w="3266" w:type="dxa"/>
            <w:vAlign w:val="center"/>
          </w:tcPr>
          <w:p w14:paraId="37CF304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вузов и относительный показатель охвата</w:t>
            </w:r>
          </w:p>
        </w:tc>
        <w:tc>
          <w:tcPr>
            <w:tcW w:w="851" w:type="dxa"/>
            <w:vAlign w:val="center"/>
          </w:tcPr>
          <w:p w14:paraId="227BC79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01A3F33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vAlign w:val="center"/>
          </w:tcPr>
          <w:p w14:paraId="09B69A9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14:paraId="3D5648C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vAlign w:val="center"/>
          </w:tcPr>
          <w:p w14:paraId="32322A0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14:paraId="498263B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vAlign w:val="center"/>
          </w:tcPr>
          <w:p w14:paraId="2A377CC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14:paraId="2DB9D0D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0,44</w:t>
            </w:r>
          </w:p>
        </w:tc>
      </w:tr>
    </w:tbl>
    <w:p w14:paraId="5FA75517" w14:textId="77777777" w:rsidR="00815AC3" w:rsidRDefault="00877EF8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14:paraId="31784253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политехнический университет Петра Великого</w:t>
      </w:r>
    </w:p>
    <w:p w14:paraId="6D95445D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архитектурно-строительный университет</w:t>
      </w:r>
    </w:p>
    <w:p w14:paraId="126C984D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арственный электротехнический университет имени В.И. Ленина</w:t>
      </w:r>
    </w:p>
    <w:p w14:paraId="6B1B86D4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Университет ИТМО</w:t>
      </w:r>
    </w:p>
    <w:p w14:paraId="1A107073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университет</w:t>
      </w:r>
    </w:p>
    <w:p w14:paraId="03B6A1F4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медицинский университет им. И.П. Павлова</w:t>
      </w:r>
    </w:p>
    <w:p w14:paraId="106FCDA2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Северо-Западный государственный медицинский университет имени И. И. Мечникова</w:t>
      </w:r>
    </w:p>
    <w:p w14:paraId="2C3077F9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экономический университет</w:t>
      </w:r>
    </w:p>
    <w:p w14:paraId="5A77672B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университет промышленных технологий и дизайна</w:t>
      </w:r>
    </w:p>
    <w:p w14:paraId="31BDC30D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Российский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ый педагогический университет им. А. И. Герцена</w:t>
      </w:r>
    </w:p>
    <w:p w14:paraId="57F088D0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университет Аэрокосмического приборостроения</w:t>
      </w:r>
    </w:p>
    <w:p w14:paraId="41BD6B27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Балтийский государственный технический университет Военмех имени Д. Ф. Устинова</w:t>
      </w:r>
    </w:p>
    <w:p w14:paraId="1AC49DF9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Северо-Западный институт 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РАНХиГС</w:t>
      </w:r>
    </w:p>
    <w:p w14:paraId="03ED1507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Государственный Лесотехнический университет</w:t>
      </w:r>
    </w:p>
    <w:p w14:paraId="394C7088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Государственный университет морского и речного флота им. адмирала С. О. Макарова</w:t>
      </w:r>
    </w:p>
    <w:p w14:paraId="4485D3B8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морской технический университет</w:t>
      </w:r>
    </w:p>
    <w:p w14:paraId="5D180A2A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ун</w:t>
      </w:r>
      <w:r>
        <w:rPr>
          <w:rFonts w:ascii="Times New Roman" w:eastAsia="Times New Roman" w:hAnsi="Times New Roman" w:cs="Times New Roman"/>
          <w:sz w:val="24"/>
          <w:szCs w:val="24"/>
        </w:rPr>
        <w:t>иверситет Телекоммуникаций им. профессора М. А. Бонч-Бруевича</w:t>
      </w:r>
    </w:p>
    <w:p w14:paraId="7E4AE2AB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Российский государственный гидрометеорологический университет</w:t>
      </w:r>
    </w:p>
    <w:p w14:paraId="19E6AC2A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НИУ Высшая школа экономики СПб</w:t>
      </w:r>
    </w:p>
    <w:p w14:paraId="41678C6B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университет Ветеринарной Медицины</w:t>
      </w:r>
    </w:p>
    <w:p w14:paraId="3C82B173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</w:t>
      </w:r>
      <w:r>
        <w:rPr>
          <w:rFonts w:ascii="Times New Roman" w:eastAsia="Times New Roman" w:hAnsi="Times New Roman" w:cs="Times New Roman"/>
          <w:sz w:val="24"/>
          <w:szCs w:val="24"/>
        </w:rPr>
        <w:t>ский государственный педиатрический медицинский университет</w:t>
      </w:r>
    </w:p>
    <w:p w14:paraId="7CDE54AD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государственный аграрный университет</w:t>
      </w:r>
    </w:p>
    <w:p w14:paraId="7863711F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Санкт-Петербургский университет технологий управления и экономики</w:t>
      </w:r>
    </w:p>
    <w:p w14:paraId="19F7B145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Технологический институт</w:t>
      </w:r>
    </w:p>
    <w:p w14:paraId="4E58530C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Санкт-Петербургский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>ный институт психологии и социальной работы</w:t>
      </w:r>
    </w:p>
    <w:p w14:paraId="2D76C8EE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Национальный государственный университет физической культуры, спорта и здоровья имени П. Ф. Лесгафта</w:t>
      </w:r>
    </w:p>
    <w:p w14:paraId="41071692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27.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>Федеральное государственное бюджетное учреждение «Национальный медицинский исследовательский центр имени В. А. Алмазова» Министерства здравоохранения Российской Федерации</w:t>
      </w:r>
    </w:p>
    <w:p w14:paraId="47F9BD26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CFCFC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Государственное казенное образовательное учреждение высшего образования «Российск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ая таможенная академия»</w:t>
      </w:r>
    </w:p>
    <w:p w14:paraId="52DA3A0A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29. 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 имени Главного маршала авиации А.А. Новикова»</w:t>
      </w:r>
    </w:p>
    <w:p w14:paraId="18F1664E" w14:textId="77777777" w:rsidR="00815AC3" w:rsidRDefault="00815AC3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E7B8C" w14:textId="77777777" w:rsidR="00815AC3" w:rsidRDefault="00815A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6B96B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Общее количество средних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заведений, на базе которых сформированы студенческие отряды:</w:t>
      </w:r>
    </w:p>
    <w:tbl>
      <w:tblPr>
        <w:tblStyle w:val="a7"/>
        <w:tblW w:w="10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7"/>
        <w:gridCol w:w="1950"/>
        <w:gridCol w:w="1950"/>
        <w:gridCol w:w="2063"/>
        <w:gridCol w:w="1953"/>
      </w:tblGrid>
      <w:tr w:rsidR="00815AC3" w14:paraId="4A35664E" w14:textId="77777777">
        <w:trPr>
          <w:jc w:val="center"/>
        </w:trPr>
        <w:tc>
          <w:tcPr>
            <w:tcW w:w="2137" w:type="dxa"/>
            <w:vAlign w:val="center"/>
          </w:tcPr>
          <w:p w14:paraId="4C043EF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50" w:type="dxa"/>
          </w:tcPr>
          <w:p w14:paraId="59F0AF1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50" w:type="dxa"/>
          </w:tcPr>
          <w:p w14:paraId="017A275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063" w:type="dxa"/>
          </w:tcPr>
          <w:p w14:paraId="4644764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53" w:type="dxa"/>
          </w:tcPr>
          <w:p w14:paraId="4B7B09D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5B9DA5F3" w14:textId="77777777">
        <w:trPr>
          <w:jc w:val="center"/>
        </w:trPr>
        <w:tc>
          <w:tcPr>
            <w:tcW w:w="2137" w:type="dxa"/>
            <w:vAlign w:val="center"/>
          </w:tcPr>
          <w:p w14:paraId="7DA2991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ссузов</w:t>
            </w:r>
          </w:p>
        </w:tc>
        <w:tc>
          <w:tcPr>
            <w:tcW w:w="1950" w:type="dxa"/>
          </w:tcPr>
          <w:p w14:paraId="61D7467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14:paraId="1AB7380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01EDDEA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14:paraId="1D8392A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9F43C3C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14:paraId="39B7A549" w14:textId="77777777" w:rsidR="00815AC3" w:rsidRDefault="00877EF8">
      <w:pPr>
        <w:numPr>
          <w:ilvl w:val="0"/>
          <w:numId w:val="9"/>
        </w:numPr>
        <w:spacing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колледж N 8 Санкт-Петербурга.</w:t>
      </w:r>
    </w:p>
    <w:p w14:paraId="554CB30A" w14:textId="77777777" w:rsidR="00815AC3" w:rsidRDefault="00815A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A7D7872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Штабов студенческих отрядов в образовательных организациях и относительный показатель среди высших учебных заведений, на базе которых сформированы студенческие отряды:</w:t>
      </w:r>
    </w:p>
    <w:tbl>
      <w:tblPr>
        <w:tblStyle w:val="a8"/>
        <w:tblW w:w="100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831"/>
        <w:gridCol w:w="842"/>
        <w:gridCol w:w="832"/>
        <w:gridCol w:w="829"/>
        <w:gridCol w:w="832"/>
        <w:gridCol w:w="829"/>
        <w:gridCol w:w="832"/>
        <w:gridCol w:w="829"/>
      </w:tblGrid>
      <w:tr w:rsidR="00815AC3" w14:paraId="72858418" w14:textId="77777777">
        <w:trPr>
          <w:jc w:val="center"/>
        </w:trPr>
        <w:tc>
          <w:tcPr>
            <w:tcW w:w="3397" w:type="dxa"/>
            <w:vAlign w:val="center"/>
          </w:tcPr>
          <w:p w14:paraId="3A82AA3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  <w:gridSpan w:val="2"/>
          </w:tcPr>
          <w:p w14:paraId="41C9FE0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61" w:type="dxa"/>
            <w:gridSpan w:val="2"/>
          </w:tcPr>
          <w:p w14:paraId="7D23A69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61" w:type="dxa"/>
            <w:gridSpan w:val="2"/>
            <w:vAlign w:val="center"/>
          </w:tcPr>
          <w:p w14:paraId="5BBACA5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61" w:type="dxa"/>
            <w:gridSpan w:val="2"/>
            <w:vAlign w:val="center"/>
          </w:tcPr>
          <w:p w14:paraId="27F1639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17461DF3" w14:textId="77777777">
        <w:trPr>
          <w:jc w:val="center"/>
        </w:trPr>
        <w:tc>
          <w:tcPr>
            <w:tcW w:w="3397" w:type="dxa"/>
            <w:vAlign w:val="center"/>
          </w:tcPr>
          <w:p w14:paraId="0729856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вузов и относительный показатель</w:t>
            </w:r>
          </w:p>
        </w:tc>
        <w:tc>
          <w:tcPr>
            <w:tcW w:w="831" w:type="dxa"/>
            <w:vAlign w:val="center"/>
          </w:tcPr>
          <w:p w14:paraId="5EF0986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vAlign w:val="center"/>
          </w:tcPr>
          <w:p w14:paraId="4F13F0F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32" w:type="dxa"/>
            <w:vAlign w:val="center"/>
          </w:tcPr>
          <w:p w14:paraId="4B1071D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29" w:type="dxa"/>
            <w:vAlign w:val="center"/>
          </w:tcPr>
          <w:p w14:paraId="50EB7EA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vAlign w:val="center"/>
          </w:tcPr>
          <w:p w14:paraId="7567703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29" w:type="dxa"/>
            <w:vAlign w:val="center"/>
          </w:tcPr>
          <w:p w14:paraId="1C48BEC1" w14:textId="77777777" w:rsidR="00815AC3" w:rsidRDefault="00877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832" w:type="dxa"/>
            <w:vAlign w:val="center"/>
          </w:tcPr>
          <w:p w14:paraId="2DCAC4C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829" w:type="dxa"/>
            <w:vAlign w:val="center"/>
          </w:tcPr>
          <w:p w14:paraId="56EB2DB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77F7C3E6" w14:textId="77777777" w:rsidR="00815AC3" w:rsidRDefault="00877EF8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14:paraId="77233979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университет;</w:t>
      </w:r>
    </w:p>
    <w:p w14:paraId="1D60DEF4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архитектурно-строительный университет;</w:t>
      </w:r>
    </w:p>
    <w:p w14:paraId="28560431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экономический университет;</w:t>
      </w:r>
    </w:p>
    <w:p w14:paraId="06EBA592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 аэрокосмического приборостроения;</w:t>
      </w:r>
    </w:p>
    <w:p w14:paraId="193B7662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Северо-Западный государственный медицинский университет                                            им. И.И. Меч</w:t>
      </w:r>
      <w:r>
        <w:rPr>
          <w:rFonts w:ascii="Times New Roman" w:eastAsia="Times New Roman" w:hAnsi="Times New Roman" w:cs="Times New Roman"/>
          <w:sz w:val="24"/>
          <w:szCs w:val="24"/>
        </w:rPr>
        <w:t>никова;</w:t>
      </w:r>
    </w:p>
    <w:p w14:paraId="193944C0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национальный исследовательский университет информационных технологий, механики и оптики;</w:t>
      </w:r>
    </w:p>
    <w:p w14:paraId="450F479A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Санкт-Петербургский государственный медицинский университет имени академика И.П. Павлова;</w:t>
      </w:r>
    </w:p>
    <w:p w14:paraId="763AAE37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политехнический универ</w:t>
      </w:r>
      <w:r>
        <w:rPr>
          <w:rFonts w:ascii="Times New Roman" w:eastAsia="Times New Roman" w:hAnsi="Times New Roman" w:cs="Times New Roman"/>
          <w:sz w:val="24"/>
          <w:szCs w:val="24"/>
        </w:rPr>
        <w:t>ситет Петра Великого;</w:t>
      </w:r>
    </w:p>
    <w:p w14:paraId="443A7AED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дизайна;</w:t>
      </w:r>
    </w:p>
    <w:p w14:paraId="128AB52F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электротехнический университет «ЛЭТИ» им. В.И. Ульянова (Ленина);</w:t>
      </w:r>
    </w:p>
    <w:p w14:paraId="6E5592CE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Российский государственный педагогический универс</w:t>
      </w:r>
      <w:r>
        <w:rPr>
          <w:rFonts w:ascii="Times New Roman" w:eastAsia="Times New Roman" w:hAnsi="Times New Roman" w:cs="Times New Roman"/>
          <w:sz w:val="24"/>
          <w:szCs w:val="24"/>
        </w:rPr>
        <w:t>итет им. А.И. Герцена;</w:t>
      </w:r>
    </w:p>
    <w:p w14:paraId="63EDD4A8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Балтийский государственный технический университет «Военмех»</w:t>
      </w:r>
    </w:p>
    <w:p w14:paraId="3604198F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педиатрический медицинский университет</w:t>
      </w:r>
    </w:p>
    <w:p w14:paraId="56554556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морской технический университет</w:t>
      </w:r>
    </w:p>
    <w:p w14:paraId="2051CB89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Российский государственный гидрометеорологический университет</w:t>
      </w:r>
    </w:p>
    <w:p w14:paraId="7CFA11B2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Технологический институт</w:t>
      </w:r>
    </w:p>
    <w:p w14:paraId="2085CC15" w14:textId="77777777" w:rsidR="00815AC3" w:rsidRDefault="00877EF8">
      <w:pPr>
        <w:numPr>
          <w:ilvl w:val="0"/>
          <w:numId w:val="5"/>
        </w:numPr>
        <w:spacing w:line="24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Сводный штаб студенческих отрядов.</w:t>
      </w:r>
    </w:p>
    <w:p w14:paraId="47F30331" w14:textId="77777777" w:rsidR="00815AC3" w:rsidRDefault="00815AC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50CE462B" w14:textId="77777777" w:rsidR="00815AC3" w:rsidRDefault="00877EF8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человек, проходивших курсы дополнительного образования по рабочим специальностям:</w:t>
      </w:r>
    </w:p>
    <w:tbl>
      <w:tblPr>
        <w:tblStyle w:val="a9"/>
        <w:tblW w:w="10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1673"/>
        <w:gridCol w:w="1673"/>
        <w:gridCol w:w="1673"/>
        <w:gridCol w:w="1673"/>
      </w:tblGrid>
      <w:tr w:rsidR="00815AC3" w14:paraId="3A849B2A" w14:textId="77777777">
        <w:trPr>
          <w:jc w:val="center"/>
        </w:trPr>
        <w:tc>
          <w:tcPr>
            <w:tcW w:w="3391" w:type="dxa"/>
            <w:vAlign w:val="center"/>
          </w:tcPr>
          <w:p w14:paraId="1466B18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42B5033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354A701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03BBD56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14:paraId="57F704E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2ACDD7C7" w14:textId="77777777">
        <w:trPr>
          <w:jc w:val="center"/>
        </w:trPr>
        <w:tc>
          <w:tcPr>
            <w:tcW w:w="3391" w:type="dxa"/>
            <w:vAlign w:val="center"/>
          </w:tcPr>
          <w:p w14:paraId="0C41746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73" w:type="dxa"/>
            <w:vAlign w:val="center"/>
          </w:tcPr>
          <w:p w14:paraId="461B343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673" w:type="dxa"/>
            <w:vAlign w:val="center"/>
          </w:tcPr>
          <w:p w14:paraId="1CAFD11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673" w:type="dxa"/>
            <w:vAlign w:val="center"/>
          </w:tcPr>
          <w:p w14:paraId="1FF448E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1673" w:type="dxa"/>
            <w:vAlign w:val="center"/>
          </w:tcPr>
          <w:p w14:paraId="799D839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</w:p>
        </w:tc>
      </w:tr>
    </w:tbl>
    <w:p w14:paraId="35DBAF75" w14:textId="77777777" w:rsidR="00815AC3" w:rsidRDefault="00877EF8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815AC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направлениям:</w:t>
      </w:r>
    </w:p>
    <w:p w14:paraId="47E6DDE4" w14:textId="77777777" w:rsidR="00815AC3" w:rsidRDefault="00877EF8">
      <w:pPr>
        <w:numPr>
          <w:ilvl w:val="0"/>
          <w:numId w:val="1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 – 1326</w:t>
      </w:r>
    </w:p>
    <w:p w14:paraId="7EDB4B1E" w14:textId="77777777" w:rsidR="00815AC3" w:rsidRDefault="00877EF8">
      <w:pPr>
        <w:numPr>
          <w:ilvl w:val="0"/>
          <w:numId w:val="1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ССО – 240</w:t>
      </w:r>
    </w:p>
    <w:p w14:paraId="3DDDAF31" w14:textId="77777777" w:rsidR="00815AC3" w:rsidRDefault="00877EF8">
      <w:pPr>
        <w:numPr>
          <w:ilvl w:val="0"/>
          <w:numId w:val="1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 – 285</w:t>
      </w:r>
    </w:p>
    <w:p w14:paraId="7C96B6DA" w14:textId="77777777" w:rsidR="00815AC3" w:rsidRDefault="00877EF8">
      <w:pPr>
        <w:numPr>
          <w:ilvl w:val="0"/>
          <w:numId w:val="1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ССервО - 64</w:t>
      </w:r>
    </w:p>
    <w:p w14:paraId="3CF1B10C" w14:textId="77777777" w:rsidR="00815AC3" w:rsidRDefault="00877EF8">
      <w:pPr>
        <w:numPr>
          <w:ilvl w:val="0"/>
          <w:numId w:val="1"/>
        </w:numPr>
        <w:spacing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  <w:sectPr w:rsidR="00815AC3">
          <w:type w:val="continuous"/>
          <w:pgSz w:w="11909" w:h="16834"/>
          <w:pgMar w:top="567" w:right="850" w:bottom="426" w:left="993" w:header="708" w:footer="708" w:gutter="0"/>
          <w:cols w:num="2" w:space="720" w:equalWidth="0">
            <w:col w:w="4671" w:space="720"/>
            <w:col w:w="4671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ССхО - 40</w:t>
      </w:r>
    </w:p>
    <w:p w14:paraId="1F21E9E9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74D3C" w14:textId="77777777" w:rsidR="00815AC3" w:rsidRDefault="00877EF8">
      <w:pPr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 отдела профобучения:</w:t>
      </w:r>
    </w:p>
    <w:p w14:paraId="5FFADC79" w14:textId="77777777" w:rsidR="00815AC3" w:rsidRDefault="00877EF8">
      <w:pPr>
        <w:numPr>
          <w:ilvl w:val="0"/>
          <w:numId w:val="7"/>
        </w:numPr>
        <w:spacing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 анализ деятельности отдела и предложены рекомендации по развитию. Полный отчет отдела будет опубликован в группе Конференции.</w:t>
      </w:r>
    </w:p>
    <w:p w14:paraId="35E8FA87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DFEE73" w14:textId="77777777" w:rsidR="00815AC3" w:rsidRDefault="00877EF8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Количественные и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качественные показатели отдела профобучения:</w:t>
      </w:r>
    </w:p>
    <w:p w14:paraId="3ACB90B6" w14:textId="77777777" w:rsidR="00815AC3" w:rsidRDefault="00877EF8">
      <w:pPr>
        <w:numPr>
          <w:ilvl w:val="0"/>
          <w:numId w:val="15"/>
        </w:numPr>
        <w:spacing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государственного контракта обучение прошло 72 человека. Из них 43 по строительному направлению, 29 по сервисному направлению. Также отдел профобучения помог организовать получение свидетельств для 62 уч</w:t>
      </w:r>
      <w:r>
        <w:rPr>
          <w:rFonts w:ascii="Times New Roman" w:eastAsia="Times New Roman" w:hAnsi="Times New Roman" w:cs="Times New Roman"/>
          <w:sz w:val="24"/>
          <w:szCs w:val="24"/>
        </w:rPr>
        <w:t>астников ССО не в рамках государственного контракта.</w:t>
      </w:r>
    </w:p>
    <w:p w14:paraId="2E7B7547" w14:textId="77777777" w:rsidR="00815AC3" w:rsidRDefault="00877EF8">
      <w:pPr>
        <w:numPr>
          <w:ilvl w:val="0"/>
          <w:numId w:val="15"/>
        </w:numPr>
        <w:spacing w:line="240" w:lineRule="auto"/>
        <w:ind w:lef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 анализ деятельности отдела и предложены рекомендации по развитию. Полный отчет отдела будет опубликован в группе Конференции.</w:t>
      </w:r>
    </w:p>
    <w:p w14:paraId="514EF27E" w14:textId="77777777" w:rsidR="00815AC3" w:rsidRDefault="00815AC3">
      <w:pPr>
        <w:spacing w:line="240" w:lineRule="auto"/>
        <w:ind w:left="992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5CB9B379" w14:textId="77777777" w:rsidR="00815AC3" w:rsidRDefault="00815AC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  <w:sectPr w:rsidR="00815AC3">
          <w:type w:val="continuous"/>
          <w:pgSz w:w="11909" w:h="16834"/>
          <w:pgMar w:top="567" w:right="850" w:bottom="426" w:left="993" w:header="708" w:footer="708" w:gutter="0"/>
          <w:cols w:space="720"/>
        </w:sectPr>
      </w:pPr>
    </w:p>
    <w:p w14:paraId="5B2711C8" w14:textId="77777777" w:rsidR="00815AC3" w:rsidRDefault="00877EF8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4E203EC" w14:textId="77777777" w:rsidR="00815AC3" w:rsidRDefault="00815AC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6DBD152D" w14:textId="77777777" w:rsidR="00815AC3" w:rsidRDefault="00877EF8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ключевых мероприятий, проводимых в Санкт-Петербурге:</w:t>
      </w:r>
    </w:p>
    <w:tbl>
      <w:tblPr>
        <w:tblStyle w:val="aa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616F2E49" w14:textId="77777777">
        <w:trPr>
          <w:jc w:val="center"/>
        </w:trPr>
        <w:tc>
          <w:tcPr>
            <w:tcW w:w="3397" w:type="dxa"/>
            <w:vAlign w:val="center"/>
          </w:tcPr>
          <w:p w14:paraId="09E2522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4A75ED0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2913A12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711A2D0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14:paraId="143F74C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2B83F736" w14:textId="77777777">
        <w:trPr>
          <w:jc w:val="center"/>
        </w:trPr>
        <w:tc>
          <w:tcPr>
            <w:tcW w:w="3397" w:type="dxa"/>
            <w:vAlign w:val="center"/>
          </w:tcPr>
          <w:p w14:paraId="014F915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ключевых мероприятий</w:t>
            </w:r>
          </w:p>
        </w:tc>
        <w:tc>
          <w:tcPr>
            <w:tcW w:w="1673" w:type="dxa"/>
            <w:vAlign w:val="center"/>
          </w:tcPr>
          <w:p w14:paraId="64889DB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center"/>
          </w:tcPr>
          <w:p w14:paraId="6818264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3" w:type="dxa"/>
            <w:vAlign w:val="center"/>
          </w:tcPr>
          <w:p w14:paraId="0181C6E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  <w:vAlign w:val="center"/>
          </w:tcPr>
          <w:p w14:paraId="6AB7E2C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00AFAEC8" w14:textId="77777777" w:rsidR="00815AC3" w:rsidRDefault="00877EF8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815AC3">
          <w:type w:val="continuous"/>
          <w:pgSz w:w="11909" w:h="16834"/>
          <w:pgMar w:top="567" w:right="850" w:bottom="709" w:left="993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Список ключевых мероприятий в межсезонье 2022-2023 гг:</w:t>
      </w:r>
    </w:p>
    <w:p w14:paraId="6ED0F22A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Линейка открытия трудового сезона;</w:t>
      </w:r>
    </w:p>
    <w:p w14:paraId="60E72859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Линейка закрытия трудового сезона;</w:t>
      </w:r>
    </w:p>
    <w:p w14:paraId="1F03C3B6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Творческий конкурс;</w:t>
      </w:r>
    </w:p>
    <w:p w14:paraId="6E77EDBD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Школа командного состава;</w:t>
      </w:r>
    </w:p>
    <w:p w14:paraId="09E85696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короткометражных роликов «Свой зал»;</w:t>
      </w:r>
    </w:p>
    <w:p w14:paraId="314E73C3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Фестиваль студенческих отрядов;</w:t>
      </w:r>
    </w:p>
    <w:p w14:paraId="29BBCD51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МПА «Нев</w:t>
      </w:r>
      <w:r>
        <w:rPr>
          <w:rFonts w:ascii="Times New Roman" w:eastAsia="Times New Roman" w:hAnsi="Times New Roman" w:cs="Times New Roman"/>
          <w:sz w:val="24"/>
          <w:szCs w:val="24"/>
        </w:rPr>
        <w:t>ский десант»;</w:t>
      </w:r>
    </w:p>
    <w:p w14:paraId="24C06F39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День РСО (Вручение Знамени, Каток и Форум); </w:t>
      </w:r>
    </w:p>
    <w:p w14:paraId="0577AC89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Вечер песни;</w:t>
      </w:r>
    </w:p>
    <w:p w14:paraId="5B22BA8A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Спартакиада (турнир по волейболу, баскетболу, футболу, киберспорт, настольный теннис);</w:t>
      </w:r>
    </w:p>
    <w:p w14:paraId="5E5B37DE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Весенний слет студенческих отрядов;</w:t>
      </w:r>
    </w:p>
    <w:p w14:paraId="6C7B2387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МПА «Трудовая вахта»;</w:t>
      </w:r>
    </w:p>
    <w:p w14:paraId="4B0ED0C1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Дыши СО;</w:t>
      </w:r>
    </w:p>
    <w:p w14:paraId="126B465F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Слет актива студенческих отряд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14:paraId="38775E37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Зимние забавы</w:t>
      </w:r>
    </w:p>
    <w:p w14:paraId="56662431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 СПбСО</w:t>
      </w:r>
    </w:p>
    <w:p w14:paraId="27875F31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Дресс-кроссинг</w:t>
      </w:r>
    </w:p>
    <w:p w14:paraId="0F5BAA27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Что? Где? Когда?</w:t>
      </w:r>
    </w:p>
    <w:p w14:paraId="4A9B5B5B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Субботник СПбСО</w:t>
      </w:r>
    </w:p>
    <w:p w14:paraId="450C8CF2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День Донора</w:t>
      </w:r>
    </w:p>
    <w:p w14:paraId="0D88066B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Стендап</w:t>
      </w:r>
    </w:p>
    <w:p w14:paraId="366AFCEE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Поэтический вечер</w:t>
      </w:r>
    </w:p>
    <w:p w14:paraId="417609EE" w14:textId="77777777" w:rsidR="00815AC3" w:rsidRDefault="00877EF8">
      <w:pPr>
        <w:numPr>
          <w:ilvl w:val="0"/>
          <w:numId w:val="3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Сессия стратегического планирования</w:t>
      </w:r>
    </w:p>
    <w:p w14:paraId="6867D6A3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15AC3">
          <w:type w:val="continuous"/>
          <w:pgSz w:w="11909" w:h="16834"/>
          <w:pgMar w:top="567" w:right="850" w:bottom="426" w:left="993" w:header="708" w:footer="708" w:gutter="0"/>
          <w:cols w:num="2" w:space="720" w:equalWidth="0">
            <w:col w:w="4961" w:space="141"/>
            <w:col w:w="4961" w:space="0"/>
          </w:cols>
        </w:sectPr>
      </w:pPr>
    </w:p>
    <w:p w14:paraId="72A2099F" w14:textId="77777777" w:rsidR="00815AC3" w:rsidRDefault="00815AC3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D5813DE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окружных и всероссийских мероприятий, в которых приняли участие, и которые организовали, в т.ч. трудовые проекты:</w:t>
      </w:r>
    </w:p>
    <w:tbl>
      <w:tblPr>
        <w:tblStyle w:val="ab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30EC60C5" w14:textId="77777777">
        <w:trPr>
          <w:jc w:val="center"/>
        </w:trPr>
        <w:tc>
          <w:tcPr>
            <w:tcW w:w="3397" w:type="dxa"/>
            <w:vAlign w:val="center"/>
          </w:tcPr>
          <w:p w14:paraId="46FF164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4306411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61FCCC8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3A3F2C7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14:paraId="2499876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20303C7D" w14:textId="77777777">
        <w:trPr>
          <w:jc w:val="center"/>
        </w:trPr>
        <w:tc>
          <w:tcPr>
            <w:tcW w:w="3397" w:type="dxa"/>
            <w:vAlign w:val="center"/>
          </w:tcPr>
          <w:p w14:paraId="7749440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(участие)</w:t>
            </w:r>
          </w:p>
        </w:tc>
        <w:tc>
          <w:tcPr>
            <w:tcW w:w="1673" w:type="dxa"/>
            <w:vAlign w:val="center"/>
          </w:tcPr>
          <w:p w14:paraId="50C4826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center"/>
          </w:tcPr>
          <w:p w14:paraId="1DCCC2C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3" w:type="dxa"/>
            <w:vAlign w:val="center"/>
          </w:tcPr>
          <w:p w14:paraId="5358253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3" w:type="dxa"/>
            <w:vAlign w:val="center"/>
          </w:tcPr>
          <w:p w14:paraId="7798137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15AC3" w14:paraId="23610776" w14:textId="77777777">
        <w:trPr>
          <w:jc w:val="center"/>
        </w:trPr>
        <w:tc>
          <w:tcPr>
            <w:tcW w:w="3397" w:type="dxa"/>
            <w:vAlign w:val="center"/>
          </w:tcPr>
          <w:p w14:paraId="758D42F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 (организация)</w:t>
            </w:r>
          </w:p>
        </w:tc>
        <w:tc>
          <w:tcPr>
            <w:tcW w:w="1673" w:type="dxa"/>
            <w:vAlign w:val="center"/>
          </w:tcPr>
          <w:p w14:paraId="474F5A2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4A430C7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14:paraId="09414FA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14:paraId="299A66A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C67F7D5" w14:textId="77777777" w:rsidR="00815AC3" w:rsidRDefault="00877EF8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окружных и всероссийских мероприятий, в которых приняли участие в 2022-2023 гг:</w:t>
      </w:r>
    </w:p>
    <w:p w14:paraId="1B9B888A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Окружная медиашкола студенческих отрядов (15-17 сентября) в г. Санкт-Петербург.</w:t>
      </w:r>
    </w:p>
    <w:p w14:paraId="38D1C7A9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медиашкола студенческих отрядов (15-17 сентября) в г. Санкт-Петербург.</w:t>
      </w:r>
    </w:p>
    <w:p w14:paraId="62E57AB4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Всероссийская школа комсоставов студенческих сервсиных отрядов в г. Санкт-Петербург.</w:t>
      </w:r>
    </w:p>
    <w:p w14:paraId="18A14334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сийское совещание комиссаров РО (Бренд-сессия) в г. Оренбург (29 сентября - 1 октября);</w:t>
      </w:r>
    </w:p>
    <w:p w14:paraId="7D9BE65F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Окружное совещание руководителей РО СЗФО в г. Архангельск (28 октября)</w:t>
      </w:r>
    </w:p>
    <w:p w14:paraId="60E1CB76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Всероссийское совещание руководителей РО в г. Самара</w:t>
      </w:r>
    </w:p>
    <w:p w14:paraId="51475EEF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МСПО “Гагарин”</w:t>
      </w:r>
    </w:p>
    <w:p w14:paraId="3A11D456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ВСМО “Галиотис”</w:t>
      </w:r>
    </w:p>
    <w:p w14:paraId="590BB517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ВСМО “Призвание”</w:t>
      </w:r>
    </w:p>
    <w:p w14:paraId="312F28FE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Всероссийское совещание руководителей СОП в г.Самара</w:t>
      </w:r>
    </w:p>
    <w:p w14:paraId="794478DA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Всероссийское совещание руководителей ССхО, СПО и ТОПов в г.Пермь</w:t>
      </w:r>
    </w:p>
    <w:p w14:paraId="52DD4891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слет студенческих отрядов в г. Казань (9-12 ноября);</w:t>
      </w:r>
    </w:p>
    <w:p w14:paraId="0E35C8CE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Межрегиональный сводный студенческий </w:t>
      </w:r>
      <w:r>
        <w:rPr>
          <w:rFonts w:ascii="Times New Roman" w:eastAsia="Times New Roman" w:hAnsi="Times New Roman" w:cs="Times New Roman"/>
          <w:sz w:val="24"/>
          <w:szCs w:val="24"/>
        </w:rPr>
        <w:t>сельскохозяйственный отряд “МоСт” (комиссар наш)</w:t>
      </w:r>
    </w:p>
    <w:p w14:paraId="4065506A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Окружная школа командных составов студенческих отрядов СЗФО в г. Архангельск ноябрь);</w:t>
      </w:r>
    </w:p>
    <w:p w14:paraId="09CADA96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ВСС “Мирный атом” - Тринити</w:t>
      </w:r>
    </w:p>
    <w:p w14:paraId="46306B6F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Всероссийское открытие третьего трудового сезона (12 июня);</w:t>
      </w:r>
    </w:p>
    <w:p w14:paraId="4A964AFA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Окружной слет студенческих отрядо</w:t>
      </w:r>
      <w:r>
        <w:rPr>
          <w:rFonts w:ascii="Times New Roman" w:eastAsia="Times New Roman" w:hAnsi="Times New Roman" w:cs="Times New Roman"/>
          <w:sz w:val="24"/>
          <w:szCs w:val="24"/>
        </w:rPr>
        <w:t>в СЗФО в г.Архангельск (26-30 октября);</w:t>
      </w:r>
    </w:p>
    <w:p w14:paraId="02C747DE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строительный чемпионат в г. Санкт-Петербург.</w:t>
      </w:r>
    </w:p>
    <w:p w14:paraId="321CCA78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газовый форум и слет Газпрома в г. Санкт-Петербург.</w:t>
      </w:r>
    </w:p>
    <w:p w14:paraId="159027A1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XI Школа подготовки командных составов штабов Всероссийских трудовых проектов МООО «РСО» в </w:t>
      </w:r>
      <w:r>
        <w:rPr>
          <w:rFonts w:ascii="Times New Roman" w:eastAsia="Times New Roman" w:hAnsi="Times New Roman" w:cs="Times New Roman"/>
          <w:sz w:val="24"/>
          <w:szCs w:val="24"/>
        </w:rPr>
        <w:t>г. Москва</w:t>
      </w:r>
    </w:p>
    <w:p w14:paraId="564D0149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Межрегиональный студенческий путинный отряд "Камчатка - 2023" - место: Камчатский край ООО "Кристалл"</w:t>
      </w:r>
    </w:p>
    <w:p w14:paraId="63373764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Всероссийский трудовой проект студенческих отрядов проводников - место: СПб</w:t>
      </w:r>
    </w:p>
    <w:p w14:paraId="5854EA6B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МССервО “Взлетная полоса” (Пулково)</w:t>
      </w:r>
    </w:p>
    <w:p w14:paraId="4CB1E4B6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МСС «Санкт-Петербург»;</w:t>
      </w:r>
    </w:p>
    <w:p w14:paraId="5F9FEBCA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ское совещание руководителей СО (зум-конференция) – 15 совещаний.</w:t>
      </w:r>
    </w:p>
    <w:p w14:paraId="15257DC6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Всероссийское совещание комиссаров СО (зум-конференция) – 9 совещаний.</w:t>
      </w:r>
    </w:p>
    <w:p w14:paraId="5A56E327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Окружной творческий фестиваль «Сияние»</w:t>
      </w:r>
    </w:p>
    <w:p w14:paraId="52554148" w14:textId="77777777" w:rsidR="00815AC3" w:rsidRDefault="00877EF8">
      <w:pPr>
        <w:numPr>
          <w:ilvl w:val="0"/>
          <w:numId w:val="6"/>
        </w:numPr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Торжественный этап Всероссийской патриотической акции “Поклонимся великим тем го</w:t>
      </w:r>
      <w:r>
        <w:rPr>
          <w:rFonts w:ascii="Times New Roman" w:eastAsia="Times New Roman" w:hAnsi="Times New Roman" w:cs="Times New Roman"/>
          <w:sz w:val="24"/>
          <w:szCs w:val="24"/>
        </w:rPr>
        <w:t>дам” в г. Волгоград</w:t>
      </w:r>
    </w:p>
    <w:p w14:paraId="2BB65980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43E06" w14:textId="77777777" w:rsidR="00815AC3" w:rsidRDefault="00877E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B1C1A57" w14:textId="77777777" w:rsidR="00815AC3" w:rsidRDefault="00877EF8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Количество заключенных договоренностей о трудовой деятельности студенческих отрядов в период третьего трудового семестра:</w:t>
      </w:r>
    </w:p>
    <w:tbl>
      <w:tblPr>
        <w:tblStyle w:val="ac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4AD154AF" w14:textId="77777777">
        <w:trPr>
          <w:jc w:val="center"/>
        </w:trPr>
        <w:tc>
          <w:tcPr>
            <w:tcW w:w="3397" w:type="dxa"/>
            <w:vAlign w:val="center"/>
          </w:tcPr>
          <w:p w14:paraId="502B2AE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2319118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13C2DB7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356B03A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14:paraId="6578152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6168169E" w14:textId="77777777">
        <w:trPr>
          <w:jc w:val="center"/>
        </w:trPr>
        <w:tc>
          <w:tcPr>
            <w:tcW w:w="3397" w:type="dxa"/>
            <w:vAlign w:val="center"/>
          </w:tcPr>
          <w:p w14:paraId="5BAAA8A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заключенных договоренностей</w:t>
            </w:r>
          </w:p>
        </w:tc>
        <w:tc>
          <w:tcPr>
            <w:tcW w:w="1673" w:type="dxa"/>
            <w:vAlign w:val="center"/>
          </w:tcPr>
          <w:p w14:paraId="3D14B16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3" w:type="dxa"/>
            <w:vAlign w:val="center"/>
          </w:tcPr>
          <w:p w14:paraId="5DE7D3F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3" w:type="dxa"/>
            <w:vAlign w:val="center"/>
          </w:tcPr>
          <w:p w14:paraId="21BB0F4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3" w:type="dxa"/>
            <w:vAlign w:val="center"/>
          </w:tcPr>
          <w:p w14:paraId="2047111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7138951F" w14:textId="77777777" w:rsidR="00815AC3" w:rsidRDefault="00877EF8">
      <w:pPr>
        <w:spacing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815AC3">
          <w:type w:val="continuous"/>
          <w:pgSz w:w="11909" w:h="16834"/>
          <w:pgMar w:top="567" w:right="850" w:bottom="851" w:left="993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В 2023 году к ним относятся:</w:t>
      </w:r>
    </w:p>
    <w:p w14:paraId="22BDAB6B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Буер;</w:t>
      </w:r>
    </w:p>
    <w:p w14:paraId="6165E3BD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АО Сервис недвижимость</w:t>
      </w:r>
    </w:p>
    <w:p w14:paraId="1CDEA886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«Сэтл строй»</w:t>
      </w:r>
    </w:p>
    <w:p w14:paraId="24F3CE82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«ДОЛ «Алые паруса»;</w:t>
      </w:r>
    </w:p>
    <w:p w14:paraId="3846230D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«ДОЛ «Чайка»;</w:t>
      </w:r>
    </w:p>
    <w:p w14:paraId="75BB6AAF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«МАЯК Колосково»;</w:t>
      </w:r>
    </w:p>
    <w:p w14:paraId="31F8A7EC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МООО «РСО»;</w:t>
      </w:r>
    </w:p>
    <w:p w14:paraId="2B4ED563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Московское РО МООО «РСО»;</w:t>
      </w:r>
    </w:p>
    <w:p w14:paraId="0A5D09D7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Краснодарское РО МООО «РСО»;</w:t>
      </w:r>
    </w:p>
    <w:p w14:paraId="2E4F2C89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«РСО-Инжиниринг»;</w:t>
      </w:r>
    </w:p>
    <w:p w14:paraId="2E6C5CC9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«Россети Ленэнерго»;</w:t>
      </w:r>
    </w:p>
    <w:p w14:paraId="0E305CC5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«ЛМП-Заветное»</w:t>
      </w:r>
    </w:p>
    <w:p w14:paraId="7063AB8F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«ПАРКНЕФТЬ»</w:t>
      </w:r>
    </w:p>
    <w:p w14:paraId="3AB97D6B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ООО «СПК Чистогорский»</w:t>
      </w:r>
    </w:p>
    <w:p w14:paraId="790D3E12" w14:textId="77777777" w:rsidR="00815AC3" w:rsidRDefault="00877EF8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ЗАО СХП «Виноградное»</w:t>
      </w:r>
    </w:p>
    <w:p w14:paraId="0C132E54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514AC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6E141" w14:textId="77777777" w:rsidR="00815AC3" w:rsidRDefault="00877EF8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бюджетных средств, выделенных на поддержку СПбРО МООО «РСО» (государственные контракты, реализуемые СПб ГБУ ЦСЗПОМ «ВЕКТОР»):</w:t>
      </w:r>
    </w:p>
    <w:tbl>
      <w:tblPr>
        <w:tblStyle w:val="ad"/>
        <w:tblW w:w="1009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1"/>
        <w:gridCol w:w="1673"/>
        <w:gridCol w:w="1673"/>
        <w:gridCol w:w="1673"/>
        <w:gridCol w:w="1673"/>
      </w:tblGrid>
      <w:tr w:rsidR="00815AC3" w14:paraId="3F9EFE05" w14:textId="77777777">
        <w:tc>
          <w:tcPr>
            <w:tcW w:w="3402" w:type="dxa"/>
            <w:vAlign w:val="center"/>
          </w:tcPr>
          <w:p w14:paraId="790C3B2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6545238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2870B0E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063F9D5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14:paraId="518392A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00694653" w14:textId="77777777">
        <w:tc>
          <w:tcPr>
            <w:tcW w:w="3402" w:type="dxa"/>
          </w:tcPr>
          <w:p w14:paraId="5183D35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выделенных в рамках гос.задания по мероприятиям СО, руб</w:t>
            </w:r>
          </w:p>
        </w:tc>
        <w:tc>
          <w:tcPr>
            <w:tcW w:w="1673" w:type="dxa"/>
            <w:vAlign w:val="center"/>
          </w:tcPr>
          <w:p w14:paraId="495096E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17 592 262</w:t>
            </w:r>
          </w:p>
          <w:p w14:paraId="33BA59B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             45 343 723</w:t>
            </w:r>
          </w:p>
        </w:tc>
        <w:tc>
          <w:tcPr>
            <w:tcW w:w="1673" w:type="dxa"/>
            <w:vAlign w:val="center"/>
          </w:tcPr>
          <w:p w14:paraId="0F1078A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12 803 812</w:t>
            </w:r>
          </w:p>
        </w:tc>
        <w:tc>
          <w:tcPr>
            <w:tcW w:w="1673" w:type="dxa"/>
            <w:vAlign w:val="center"/>
          </w:tcPr>
          <w:p w14:paraId="05F0865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20 342 204,39</w:t>
            </w:r>
          </w:p>
        </w:tc>
        <w:tc>
          <w:tcPr>
            <w:tcW w:w="1673" w:type="dxa"/>
            <w:vAlign w:val="center"/>
          </w:tcPr>
          <w:p w14:paraId="775E86E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28 691 196,05</w:t>
            </w:r>
          </w:p>
        </w:tc>
      </w:tr>
      <w:tr w:rsidR="00815AC3" w14:paraId="26DDBF33" w14:textId="77777777">
        <w:tc>
          <w:tcPr>
            <w:tcW w:w="3402" w:type="dxa"/>
          </w:tcPr>
          <w:p w14:paraId="61BB96D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реализованных в рамках гос.задания по мероприятиям СО, руб</w:t>
            </w:r>
          </w:p>
        </w:tc>
        <w:tc>
          <w:tcPr>
            <w:tcW w:w="1673" w:type="dxa"/>
            <w:vAlign w:val="center"/>
          </w:tcPr>
          <w:p w14:paraId="7497D61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15 686 800      +              37 348 760        </w:t>
            </w:r>
          </w:p>
        </w:tc>
        <w:tc>
          <w:tcPr>
            <w:tcW w:w="1673" w:type="dxa"/>
            <w:vAlign w:val="center"/>
          </w:tcPr>
          <w:p w14:paraId="7FFDC40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9 806 006</w:t>
            </w:r>
          </w:p>
        </w:tc>
        <w:tc>
          <w:tcPr>
            <w:tcW w:w="1673" w:type="dxa"/>
            <w:vAlign w:val="center"/>
          </w:tcPr>
          <w:p w14:paraId="4555B12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13 691 960,25</w:t>
            </w:r>
          </w:p>
        </w:tc>
        <w:tc>
          <w:tcPr>
            <w:tcW w:w="1673" w:type="dxa"/>
            <w:vAlign w:val="center"/>
          </w:tcPr>
          <w:p w14:paraId="037B28E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26 756 532,36</w:t>
            </w:r>
          </w:p>
        </w:tc>
      </w:tr>
    </w:tbl>
    <w:p w14:paraId="23FCDCB9" w14:textId="77777777" w:rsidR="00815AC3" w:rsidRDefault="00815AC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36AC6CD7" w14:textId="77777777" w:rsidR="00815AC3" w:rsidRDefault="00877EF8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Количество бюджетных средств, выделенных на поддержку СПбРО МООО «РСО» (Субсидии, реализуемые МООО «РСО»):</w:t>
      </w:r>
    </w:p>
    <w:p w14:paraId="0FD84076" w14:textId="77777777" w:rsidR="00815AC3" w:rsidRDefault="00815AC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03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2552"/>
        <w:gridCol w:w="3402"/>
      </w:tblGrid>
      <w:tr w:rsidR="00815AC3" w14:paraId="5573C0B8" w14:textId="77777777" w:rsidTr="00877EF8">
        <w:tc>
          <w:tcPr>
            <w:tcW w:w="4077" w:type="dxa"/>
            <w:vAlign w:val="center"/>
          </w:tcPr>
          <w:p w14:paraId="762DA5D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5040F59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402" w:type="dxa"/>
          </w:tcPr>
          <w:p w14:paraId="67196CE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3D8185E3" w14:textId="77777777" w:rsidTr="00877EF8">
        <w:tc>
          <w:tcPr>
            <w:tcW w:w="4077" w:type="dxa"/>
          </w:tcPr>
          <w:p w14:paraId="54B534C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выделенных в рамках гос.задания по профессиональному обучения СО, руб</w:t>
            </w:r>
          </w:p>
        </w:tc>
        <w:tc>
          <w:tcPr>
            <w:tcW w:w="2552" w:type="dxa"/>
            <w:vAlign w:val="center"/>
          </w:tcPr>
          <w:p w14:paraId="46B6794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январь </w:t>
            </w:r>
          </w:p>
          <w:p w14:paraId="6157817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9 072 228,60 </w:t>
            </w:r>
          </w:p>
          <w:p w14:paraId="750EA8E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март </w:t>
            </w:r>
          </w:p>
          <w:p w14:paraId="4E730E6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5 145 982,80</w:t>
            </w:r>
          </w:p>
        </w:tc>
        <w:tc>
          <w:tcPr>
            <w:tcW w:w="3402" w:type="dxa"/>
            <w:vAlign w:val="center"/>
          </w:tcPr>
          <w:p w14:paraId="2EFD10F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12 800 000</w:t>
            </w:r>
          </w:p>
        </w:tc>
      </w:tr>
      <w:tr w:rsidR="00815AC3" w14:paraId="07548B30" w14:textId="77777777" w:rsidTr="00877EF8">
        <w:tc>
          <w:tcPr>
            <w:tcW w:w="4077" w:type="dxa"/>
          </w:tcPr>
          <w:p w14:paraId="2CFA365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реализованных в рамках гос.задания по профессиональному обучения СО, руб</w:t>
            </w:r>
          </w:p>
        </w:tc>
        <w:tc>
          <w:tcPr>
            <w:tcW w:w="2552" w:type="dxa"/>
            <w:vAlign w:val="center"/>
          </w:tcPr>
          <w:p w14:paraId="1603C8D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4 800 000</w:t>
            </w:r>
          </w:p>
        </w:tc>
        <w:tc>
          <w:tcPr>
            <w:tcW w:w="3402" w:type="dxa"/>
            <w:vAlign w:val="center"/>
          </w:tcPr>
          <w:p w14:paraId="2A3D28D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12 611 000</w:t>
            </w:r>
          </w:p>
        </w:tc>
      </w:tr>
    </w:tbl>
    <w:p w14:paraId="516C6410" w14:textId="77777777" w:rsidR="00815AC3" w:rsidRDefault="00877EF8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647996C" w14:textId="77777777" w:rsidR="00815AC3" w:rsidRDefault="00815AC3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14:paraId="43D59562" w14:textId="77777777" w:rsidR="00815AC3" w:rsidRDefault="00877EF8">
      <w:pPr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 Количество средств привлеченных в Санкт-Петербургское региональное отделение по итогам трудовой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в период летнего трудового семестра:</w:t>
      </w:r>
    </w:p>
    <w:tbl>
      <w:tblPr>
        <w:tblStyle w:val="af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5DE32663" w14:textId="77777777">
        <w:trPr>
          <w:jc w:val="center"/>
        </w:trPr>
        <w:tc>
          <w:tcPr>
            <w:tcW w:w="3397" w:type="dxa"/>
            <w:vAlign w:val="center"/>
          </w:tcPr>
          <w:p w14:paraId="73D09F9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2586B57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3BECD28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07554A4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</w:tcPr>
          <w:p w14:paraId="6E0F595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58F66C72" w14:textId="77777777">
        <w:trPr>
          <w:jc w:val="center"/>
        </w:trPr>
        <w:tc>
          <w:tcPr>
            <w:tcW w:w="3397" w:type="dxa"/>
            <w:vAlign w:val="center"/>
          </w:tcPr>
          <w:p w14:paraId="6E447E6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ССО, руб</w:t>
            </w:r>
          </w:p>
        </w:tc>
        <w:tc>
          <w:tcPr>
            <w:tcW w:w="1673" w:type="dxa"/>
            <w:vAlign w:val="center"/>
          </w:tcPr>
          <w:p w14:paraId="54B2187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151 673</w:t>
            </w:r>
          </w:p>
        </w:tc>
        <w:tc>
          <w:tcPr>
            <w:tcW w:w="1673" w:type="dxa"/>
            <w:vAlign w:val="center"/>
          </w:tcPr>
          <w:p w14:paraId="4F61B8E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686 022</w:t>
            </w:r>
          </w:p>
        </w:tc>
        <w:tc>
          <w:tcPr>
            <w:tcW w:w="1673" w:type="dxa"/>
            <w:vAlign w:val="center"/>
          </w:tcPr>
          <w:p w14:paraId="72FEE1F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238 075</w:t>
            </w:r>
          </w:p>
        </w:tc>
        <w:tc>
          <w:tcPr>
            <w:tcW w:w="1673" w:type="dxa"/>
            <w:vAlign w:val="center"/>
          </w:tcPr>
          <w:p w14:paraId="3730749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1 300 000</w:t>
            </w:r>
          </w:p>
        </w:tc>
      </w:tr>
      <w:tr w:rsidR="00815AC3" w14:paraId="297E0B12" w14:textId="77777777">
        <w:trPr>
          <w:jc w:val="center"/>
        </w:trPr>
        <w:tc>
          <w:tcPr>
            <w:tcW w:w="3397" w:type="dxa"/>
            <w:vAlign w:val="center"/>
          </w:tcPr>
          <w:p w14:paraId="00AB413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СПО, руб</w:t>
            </w:r>
          </w:p>
        </w:tc>
        <w:tc>
          <w:tcPr>
            <w:tcW w:w="1673" w:type="dxa"/>
            <w:vAlign w:val="center"/>
          </w:tcPr>
          <w:p w14:paraId="44F1686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91 000</w:t>
            </w:r>
          </w:p>
        </w:tc>
        <w:tc>
          <w:tcPr>
            <w:tcW w:w="1673" w:type="dxa"/>
            <w:vAlign w:val="center"/>
          </w:tcPr>
          <w:p w14:paraId="7C3EB1D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244 724</w:t>
            </w:r>
          </w:p>
        </w:tc>
        <w:tc>
          <w:tcPr>
            <w:tcW w:w="1673" w:type="dxa"/>
            <w:vAlign w:val="center"/>
          </w:tcPr>
          <w:p w14:paraId="0C3AB2B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163 000</w:t>
            </w:r>
          </w:p>
          <w:p w14:paraId="42E8113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5BEA58C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103 500</w:t>
            </w:r>
          </w:p>
        </w:tc>
        <w:tc>
          <w:tcPr>
            <w:tcW w:w="1673" w:type="dxa"/>
            <w:vAlign w:val="center"/>
          </w:tcPr>
          <w:p w14:paraId="485CC1A7" w14:textId="3332CC83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450 000</w:t>
            </w:r>
          </w:p>
        </w:tc>
      </w:tr>
      <w:tr w:rsidR="00815AC3" w14:paraId="717FD4E2" w14:textId="77777777">
        <w:trPr>
          <w:jc w:val="center"/>
        </w:trPr>
        <w:tc>
          <w:tcPr>
            <w:tcW w:w="3397" w:type="dxa"/>
            <w:vAlign w:val="center"/>
          </w:tcPr>
          <w:p w14:paraId="637B7E7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СОП, руб</w:t>
            </w:r>
          </w:p>
        </w:tc>
        <w:tc>
          <w:tcPr>
            <w:tcW w:w="1673" w:type="dxa"/>
            <w:vAlign w:val="center"/>
          </w:tcPr>
          <w:p w14:paraId="13B0702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72CB73D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935 273</w:t>
            </w:r>
          </w:p>
        </w:tc>
        <w:tc>
          <w:tcPr>
            <w:tcW w:w="1673" w:type="dxa"/>
            <w:vAlign w:val="center"/>
          </w:tcPr>
          <w:p w14:paraId="0227D99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586 800</w:t>
            </w:r>
          </w:p>
          <w:p w14:paraId="4DD46C6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695045E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1673" w:type="dxa"/>
            <w:vAlign w:val="center"/>
          </w:tcPr>
          <w:p w14:paraId="47967128" w14:textId="640205FC" w:rsidR="00815AC3" w:rsidRPr="00877EF8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997 800</w:t>
            </w:r>
          </w:p>
        </w:tc>
      </w:tr>
      <w:tr w:rsidR="00815AC3" w14:paraId="7E5D31F4" w14:textId="77777777">
        <w:trPr>
          <w:jc w:val="center"/>
        </w:trPr>
        <w:tc>
          <w:tcPr>
            <w:tcW w:w="3397" w:type="dxa"/>
            <w:vAlign w:val="center"/>
          </w:tcPr>
          <w:p w14:paraId="5016DBA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ССервО, руб</w:t>
            </w:r>
          </w:p>
        </w:tc>
        <w:tc>
          <w:tcPr>
            <w:tcW w:w="1673" w:type="dxa"/>
            <w:vAlign w:val="center"/>
          </w:tcPr>
          <w:p w14:paraId="17F4C7A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</w:t>
            </w:r>
          </w:p>
        </w:tc>
        <w:tc>
          <w:tcPr>
            <w:tcW w:w="1673" w:type="dxa"/>
            <w:vAlign w:val="center"/>
          </w:tcPr>
          <w:p w14:paraId="249CC19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152 320</w:t>
            </w:r>
          </w:p>
        </w:tc>
        <w:tc>
          <w:tcPr>
            <w:tcW w:w="1673" w:type="dxa"/>
            <w:vAlign w:val="center"/>
          </w:tcPr>
          <w:p w14:paraId="2CBB88D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10 100 </w:t>
            </w:r>
          </w:p>
          <w:p w14:paraId="317E32F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51752B4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145 658</w:t>
            </w:r>
          </w:p>
        </w:tc>
        <w:tc>
          <w:tcPr>
            <w:tcW w:w="1673" w:type="dxa"/>
            <w:vAlign w:val="center"/>
          </w:tcPr>
          <w:p w14:paraId="170A39EF" w14:textId="3CAC816B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250 000</w:t>
            </w:r>
          </w:p>
        </w:tc>
      </w:tr>
      <w:tr w:rsidR="00815AC3" w14:paraId="21187569" w14:textId="77777777">
        <w:trPr>
          <w:trHeight w:val="1288"/>
          <w:jc w:val="center"/>
        </w:trPr>
        <w:tc>
          <w:tcPr>
            <w:tcW w:w="3397" w:type="dxa"/>
            <w:vAlign w:val="center"/>
          </w:tcPr>
          <w:p w14:paraId="58525D5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СЭнО, руб</w:t>
            </w:r>
          </w:p>
        </w:tc>
        <w:tc>
          <w:tcPr>
            <w:tcW w:w="1673" w:type="dxa"/>
            <w:vAlign w:val="center"/>
          </w:tcPr>
          <w:p w14:paraId="6AD2DA0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3603CE3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39 000</w:t>
            </w:r>
          </w:p>
        </w:tc>
        <w:tc>
          <w:tcPr>
            <w:tcW w:w="1673" w:type="dxa"/>
            <w:vAlign w:val="center"/>
          </w:tcPr>
          <w:p w14:paraId="4B0B9F8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22 500</w:t>
            </w:r>
          </w:p>
        </w:tc>
        <w:tc>
          <w:tcPr>
            <w:tcW w:w="1673" w:type="dxa"/>
            <w:vAlign w:val="center"/>
          </w:tcPr>
          <w:p w14:paraId="17F4B03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78 000</w:t>
            </w:r>
          </w:p>
        </w:tc>
      </w:tr>
      <w:tr w:rsidR="00815AC3" w14:paraId="3156BDF2" w14:textId="77777777">
        <w:trPr>
          <w:trHeight w:val="1288"/>
          <w:jc w:val="center"/>
        </w:trPr>
        <w:tc>
          <w:tcPr>
            <w:tcW w:w="3397" w:type="dxa"/>
            <w:vAlign w:val="center"/>
          </w:tcPr>
          <w:p w14:paraId="425D11A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СПуО, руб</w:t>
            </w:r>
          </w:p>
        </w:tc>
        <w:tc>
          <w:tcPr>
            <w:tcW w:w="1673" w:type="dxa"/>
            <w:vAlign w:val="center"/>
          </w:tcPr>
          <w:p w14:paraId="077B7C6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673" w:type="dxa"/>
            <w:vAlign w:val="center"/>
          </w:tcPr>
          <w:p w14:paraId="2760467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673" w:type="dxa"/>
            <w:vAlign w:val="center"/>
          </w:tcPr>
          <w:p w14:paraId="337D502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73" w:type="dxa"/>
            <w:vAlign w:val="center"/>
          </w:tcPr>
          <w:p w14:paraId="6977BB3B" w14:textId="40EDBCCA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815AC3" w14:paraId="4FFBAC1E" w14:textId="77777777">
        <w:trPr>
          <w:trHeight w:val="1288"/>
          <w:jc w:val="center"/>
        </w:trPr>
        <w:tc>
          <w:tcPr>
            <w:tcW w:w="3397" w:type="dxa"/>
            <w:vAlign w:val="center"/>
          </w:tcPr>
          <w:p w14:paraId="67C1BBE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ССхО, руб</w:t>
            </w:r>
          </w:p>
        </w:tc>
        <w:tc>
          <w:tcPr>
            <w:tcW w:w="1673" w:type="dxa"/>
            <w:vAlign w:val="center"/>
          </w:tcPr>
          <w:p w14:paraId="0E51DE8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75D31D4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45 305</w:t>
            </w:r>
          </w:p>
        </w:tc>
        <w:tc>
          <w:tcPr>
            <w:tcW w:w="1673" w:type="dxa"/>
            <w:vAlign w:val="center"/>
          </w:tcPr>
          <w:p w14:paraId="3F1677F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1673" w:type="dxa"/>
            <w:vAlign w:val="center"/>
          </w:tcPr>
          <w:p w14:paraId="5C053CD5" w14:textId="7B705FD4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815AC3" w14:paraId="7BD99834" w14:textId="77777777">
        <w:trPr>
          <w:trHeight w:val="1288"/>
          <w:jc w:val="center"/>
        </w:trPr>
        <w:tc>
          <w:tcPr>
            <w:tcW w:w="3397" w:type="dxa"/>
            <w:vAlign w:val="center"/>
          </w:tcPr>
          <w:p w14:paraId="0506D49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привлеченных средств – направление СМО, руб</w:t>
            </w:r>
          </w:p>
        </w:tc>
        <w:tc>
          <w:tcPr>
            <w:tcW w:w="1673" w:type="dxa"/>
            <w:vAlign w:val="center"/>
          </w:tcPr>
          <w:p w14:paraId="7216689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60B74A7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72B16AF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1B61392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815AC3" w14:paraId="696CBBE0" w14:textId="77777777">
        <w:trPr>
          <w:jc w:val="center"/>
        </w:trPr>
        <w:tc>
          <w:tcPr>
            <w:tcW w:w="3397" w:type="dxa"/>
            <w:vAlign w:val="center"/>
          </w:tcPr>
          <w:p w14:paraId="65B0EE5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привлеченных средств в период третьего трудового семестра, руб</w:t>
            </w:r>
          </w:p>
        </w:tc>
        <w:tc>
          <w:tcPr>
            <w:tcW w:w="1673" w:type="dxa"/>
            <w:vAlign w:val="center"/>
          </w:tcPr>
          <w:p w14:paraId="4FB4455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350 573</w:t>
            </w:r>
          </w:p>
        </w:tc>
        <w:tc>
          <w:tcPr>
            <w:tcW w:w="1673" w:type="dxa"/>
            <w:vAlign w:val="center"/>
          </w:tcPr>
          <w:p w14:paraId="51D5DEB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2 142 644</w:t>
            </w:r>
          </w:p>
        </w:tc>
        <w:tc>
          <w:tcPr>
            <w:tcW w:w="1673" w:type="dxa"/>
            <w:vAlign w:val="center"/>
          </w:tcPr>
          <w:p w14:paraId="14CF16B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1 669 633</w:t>
            </w:r>
          </w:p>
        </w:tc>
        <w:tc>
          <w:tcPr>
            <w:tcW w:w="1673" w:type="dxa"/>
            <w:vAlign w:val="center"/>
          </w:tcPr>
          <w:p w14:paraId="67A6147C" w14:textId="069B52E2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0B70709F" w14:textId="77777777" w:rsidR="00815AC3" w:rsidRDefault="00815AC3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D3AFB" w14:textId="77777777" w:rsidR="00815AC3" w:rsidRDefault="00877EF8">
      <w:p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Общее количество средств привлеченных в Санкт-Петербургское региональное отделение:</w:t>
      </w:r>
    </w:p>
    <w:tbl>
      <w:tblPr>
        <w:tblStyle w:val="af0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0F1F94DF" w14:textId="77777777">
        <w:trPr>
          <w:jc w:val="center"/>
        </w:trPr>
        <w:tc>
          <w:tcPr>
            <w:tcW w:w="3397" w:type="dxa"/>
            <w:vAlign w:val="center"/>
          </w:tcPr>
          <w:p w14:paraId="71ECAA5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1F50A34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7395A20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4E74E2D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  <w:vAlign w:val="center"/>
          </w:tcPr>
          <w:p w14:paraId="752E5FD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0CA5636E" w14:textId="77777777">
        <w:trPr>
          <w:jc w:val="center"/>
        </w:trPr>
        <w:tc>
          <w:tcPr>
            <w:tcW w:w="3397" w:type="dxa"/>
            <w:vAlign w:val="center"/>
          </w:tcPr>
          <w:p w14:paraId="499EF9D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привлеченных средств в период третьего трудового семестра, руб</w:t>
            </w:r>
          </w:p>
        </w:tc>
        <w:tc>
          <w:tcPr>
            <w:tcW w:w="1673" w:type="dxa"/>
            <w:vAlign w:val="center"/>
          </w:tcPr>
          <w:p w14:paraId="72E47EB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350 573</w:t>
            </w:r>
          </w:p>
        </w:tc>
        <w:tc>
          <w:tcPr>
            <w:tcW w:w="1673" w:type="dxa"/>
            <w:vAlign w:val="center"/>
          </w:tcPr>
          <w:p w14:paraId="42DEB7E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2 142 644</w:t>
            </w:r>
          </w:p>
        </w:tc>
        <w:tc>
          <w:tcPr>
            <w:tcW w:w="1673" w:type="dxa"/>
            <w:vAlign w:val="center"/>
          </w:tcPr>
          <w:p w14:paraId="75420F6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1 669 633</w:t>
            </w:r>
          </w:p>
        </w:tc>
        <w:tc>
          <w:tcPr>
            <w:tcW w:w="1673" w:type="dxa"/>
            <w:vAlign w:val="center"/>
          </w:tcPr>
          <w:p w14:paraId="0254DCC0" w14:textId="0D173275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422 8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15AC3" w14:paraId="303A947D" w14:textId="77777777">
        <w:trPr>
          <w:jc w:val="center"/>
        </w:trPr>
        <w:tc>
          <w:tcPr>
            <w:tcW w:w="3397" w:type="dxa"/>
            <w:vAlign w:val="center"/>
          </w:tcPr>
          <w:p w14:paraId="3FE436D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полученных членских взносов, руб</w:t>
            </w:r>
          </w:p>
        </w:tc>
        <w:tc>
          <w:tcPr>
            <w:tcW w:w="1673" w:type="dxa"/>
            <w:vAlign w:val="center"/>
          </w:tcPr>
          <w:p w14:paraId="3119030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412 200</w:t>
            </w:r>
          </w:p>
        </w:tc>
        <w:tc>
          <w:tcPr>
            <w:tcW w:w="1673" w:type="dxa"/>
            <w:vAlign w:val="center"/>
          </w:tcPr>
          <w:p w14:paraId="27961D2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487 500</w:t>
            </w:r>
          </w:p>
        </w:tc>
        <w:tc>
          <w:tcPr>
            <w:tcW w:w="1673" w:type="dxa"/>
            <w:vAlign w:val="center"/>
          </w:tcPr>
          <w:p w14:paraId="44E9337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1 295 000</w:t>
            </w:r>
          </w:p>
        </w:tc>
        <w:tc>
          <w:tcPr>
            <w:tcW w:w="1673" w:type="dxa"/>
            <w:vAlign w:val="center"/>
          </w:tcPr>
          <w:p w14:paraId="41673A7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1 665 000</w:t>
            </w:r>
          </w:p>
        </w:tc>
      </w:tr>
      <w:tr w:rsidR="00815AC3" w14:paraId="338DE71A" w14:textId="77777777">
        <w:trPr>
          <w:jc w:val="center"/>
        </w:trPr>
        <w:tc>
          <w:tcPr>
            <w:tcW w:w="3397" w:type="dxa"/>
            <w:vAlign w:val="center"/>
          </w:tcPr>
          <w:p w14:paraId="525F4E2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вырученное с организации МСС «Санкт-Петербург», руб</w:t>
            </w:r>
          </w:p>
        </w:tc>
        <w:tc>
          <w:tcPr>
            <w:tcW w:w="1673" w:type="dxa"/>
            <w:vAlign w:val="center"/>
          </w:tcPr>
          <w:p w14:paraId="2D46511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7DA0A84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368 976</w:t>
            </w:r>
          </w:p>
        </w:tc>
        <w:tc>
          <w:tcPr>
            <w:tcW w:w="1673" w:type="dxa"/>
            <w:vAlign w:val="center"/>
          </w:tcPr>
          <w:p w14:paraId="17659BD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448 833</w:t>
            </w:r>
          </w:p>
        </w:tc>
        <w:tc>
          <w:tcPr>
            <w:tcW w:w="1673" w:type="dxa"/>
            <w:vAlign w:val="center"/>
          </w:tcPr>
          <w:p w14:paraId="30186956" w14:textId="77777777" w:rsidR="00815AC3" w:rsidRDefault="00877E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600 000</w:t>
            </w:r>
          </w:p>
        </w:tc>
      </w:tr>
      <w:tr w:rsidR="00815AC3" w14:paraId="6728EEF1" w14:textId="77777777">
        <w:trPr>
          <w:jc w:val="center"/>
        </w:trPr>
        <w:tc>
          <w:tcPr>
            <w:tcW w:w="3397" w:type="dxa"/>
            <w:vAlign w:val="center"/>
          </w:tcPr>
          <w:p w14:paraId="65E7A8A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вырученное с организации МСССервО «Взлетная полоса», руб</w:t>
            </w:r>
          </w:p>
        </w:tc>
        <w:tc>
          <w:tcPr>
            <w:tcW w:w="1673" w:type="dxa"/>
            <w:vAlign w:val="center"/>
          </w:tcPr>
          <w:p w14:paraId="033D470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60DB0B9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4E58B29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3" w:type="dxa"/>
            <w:vAlign w:val="center"/>
          </w:tcPr>
          <w:p w14:paraId="3BC7482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AC3" w14:paraId="76792D50" w14:textId="77777777">
        <w:trPr>
          <w:jc w:val="center"/>
        </w:trPr>
        <w:tc>
          <w:tcPr>
            <w:tcW w:w="3397" w:type="dxa"/>
            <w:vAlign w:val="center"/>
          </w:tcPr>
          <w:p w14:paraId="2863726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средств, полученных от спонсоров, руб</w:t>
            </w:r>
          </w:p>
        </w:tc>
        <w:tc>
          <w:tcPr>
            <w:tcW w:w="1673" w:type="dxa"/>
            <w:vAlign w:val="center"/>
          </w:tcPr>
          <w:p w14:paraId="0A28FE5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330 000</w:t>
            </w:r>
          </w:p>
        </w:tc>
        <w:tc>
          <w:tcPr>
            <w:tcW w:w="1673" w:type="dxa"/>
            <w:vAlign w:val="center"/>
          </w:tcPr>
          <w:p w14:paraId="61B1FB1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673" w:type="dxa"/>
            <w:vAlign w:val="center"/>
          </w:tcPr>
          <w:p w14:paraId="03F97C2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151C371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165 000</w:t>
            </w:r>
          </w:p>
        </w:tc>
      </w:tr>
      <w:tr w:rsidR="00815AC3" w14:paraId="5B2DD4D1" w14:textId="77777777">
        <w:trPr>
          <w:jc w:val="center"/>
        </w:trPr>
        <w:tc>
          <w:tcPr>
            <w:tcW w:w="3397" w:type="dxa"/>
            <w:vAlign w:val="center"/>
          </w:tcPr>
          <w:p w14:paraId="21CC415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средств, полученных по субсидиям и грантам, руб</w:t>
            </w:r>
          </w:p>
        </w:tc>
        <w:tc>
          <w:tcPr>
            <w:tcW w:w="1673" w:type="dxa"/>
            <w:vAlign w:val="center"/>
          </w:tcPr>
          <w:p w14:paraId="33F4447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1 592 994 (+900 000 нереализованные гранты)</w:t>
            </w:r>
          </w:p>
        </w:tc>
        <w:tc>
          <w:tcPr>
            <w:tcW w:w="1673" w:type="dxa"/>
            <w:vAlign w:val="center"/>
          </w:tcPr>
          <w:p w14:paraId="3CF314C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1 831 386</w:t>
            </w:r>
          </w:p>
        </w:tc>
        <w:tc>
          <w:tcPr>
            <w:tcW w:w="1673" w:type="dxa"/>
            <w:vAlign w:val="center"/>
          </w:tcPr>
          <w:p w14:paraId="5470A25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2 021 500</w:t>
            </w:r>
          </w:p>
          <w:p w14:paraId="0011604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</w:p>
          <w:p w14:paraId="35A6D71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673" w:type="dxa"/>
            <w:vAlign w:val="center"/>
          </w:tcPr>
          <w:p w14:paraId="23003CEB" w14:textId="2A857806" w:rsidR="00815AC3" w:rsidRDefault="00877EF8" w:rsidP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3 860 384</w:t>
            </w:r>
          </w:p>
        </w:tc>
      </w:tr>
      <w:tr w:rsidR="00815AC3" w14:paraId="7303715E" w14:textId="77777777">
        <w:trPr>
          <w:jc w:val="center"/>
        </w:trPr>
        <w:tc>
          <w:tcPr>
            <w:tcW w:w="3397" w:type="dxa"/>
            <w:vAlign w:val="center"/>
          </w:tcPr>
          <w:p w14:paraId="084A40C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привлеченных средств всего, руб</w:t>
            </w:r>
          </w:p>
        </w:tc>
        <w:tc>
          <w:tcPr>
            <w:tcW w:w="1673" w:type="dxa"/>
            <w:vAlign w:val="center"/>
          </w:tcPr>
          <w:p w14:paraId="23A3C68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2 685 767 </w:t>
            </w:r>
          </w:p>
        </w:tc>
        <w:tc>
          <w:tcPr>
            <w:tcW w:w="1673" w:type="dxa"/>
            <w:vAlign w:val="center"/>
          </w:tcPr>
          <w:p w14:paraId="5D03A6F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4 930 506</w:t>
            </w:r>
          </w:p>
        </w:tc>
        <w:tc>
          <w:tcPr>
            <w:tcW w:w="1673" w:type="dxa"/>
            <w:vAlign w:val="center"/>
          </w:tcPr>
          <w:p w14:paraId="7028687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5 554 966</w:t>
            </w:r>
          </w:p>
        </w:tc>
        <w:tc>
          <w:tcPr>
            <w:tcW w:w="1673" w:type="dxa"/>
            <w:vAlign w:val="center"/>
          </w:tcPr>
          <w:p w14:paraId="593C2279" w14:textId="33221F02" w:rsidR="00815AC3" w:rsidRPr="00877EF8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9 703 184</w:t>
            </w:r>
          </w:p>
        </w:tc>
      </w:tr>
    </w:tbl>
    <w:p w14:paraId="66211530" w14:textId="77777777" w:rsidR="00815AC3" w:rsidRDefault="00815AC3">
      <w:pPr>
        <w:spacing w:line="240" w:lineRule="auto"/>
        <w:ind w:left="714"/>
        <w:rPr>
          <w:rFonts w:ascii="Times New Roman" w:eastAsia="Times New Roman" w:hAnsi="Times New Roman" w:cs="Times New Roman"/>
          <w:sz w:val="24"/>
          <w:szCs w:val="24"/>
        </w:rPr>
      </w:pPr>
    </w:p>
    <w:p w14:paraId="1E36BDF6" w14:textId="77777777" w:rsidR="00815AC3" w:rsidRDefault="00877EF8">
      <w:pPr>
        <w:spacing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Общее количество потраченных средств Санкт-Петербургским региональным отделением:</w:t>
      </w:r>
    </w:p>
    <w:tbl>
      <w:tblPr>
        <w:tblStyle w:val="af1"/>
        <w:tblW w:w="101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5"/>
        <w:gridCol w:w="1455"/>
        <w:gridCol w:w="1680"/>
        <w:gridCol w:w="1680"/>
        <w:gridCol w:w="1680"/>
      </w:tblGrid>
      <w:tr w:rsidR="00815AC3" w14:paraId="18E0D4D1" w14:textId="77777777">
        <w:trPr>
          <w:jc w:val="center"/>
        </w:trPr>
        <w:tc>
          <w:tcPr>
            <w:tcW w:w="3615" w:type="dxa"/>
            <w:vAlign w:val="center"/>
          </w:tcPr>
          <w:p w14:paraId="352252F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55" w:type="dxa"/>
          </w:tcPr>
          <w:p w14:paraId="00D4D9D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80" w:type="dxa"/>
          </w:tcPr>
          <w:p w14:paraId="00B500D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80" w:type="dxa"/>
          </w:tcPr>
          <w:p w14:paraId="3AEE10B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80" w:type="dxa"/>
            <w:vAlign w:val="center"/>
          </w:tcPr>
          <w:p w14:paraId="5A05502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47CA0136" w14:textId="77777777">
        <w:trPr>
          <w:jc w:val="center"/>
        </w:trPr>
        <w:tc>
          <w:tcPr>
            <w:tcW w:w="3615" w:type="dxa"/>
            <w:vAlign w:val="center"/>
          </w:tcPr>
          <w:p w14:paraId="045117F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 на оплату труда штатных сотрудников, руб</w:t>
            </w:r>
          </w:p>
        </w:tc>
        <w:tc>
          <w:tcPr>
            <w:tcW w:w="1455" w:type="dxa"/>
            <w:vAlign w:val="center"/>
          </w:tcPr>
          <w:p w14:paraId="36102D0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1 466 400</w:t>
            </w:r>
          </w:p>
        </w:tc>
        <w:tc>
          <w:tcPr>
            <w:tcW w:w="1680" w:type="dxa"/>
            <w:vAlign w:val="center"/>
          </w:tcPr>
          <w:p w14:paraId="259B388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1 466 400</w:t>
            </w:r>
          </w:p>
        </w:tc>
        <w:tc>
          <w:tcPr>
            <w:tcW w:w="1680" w:type="dxa"/>
            <w:vAlign w:val="center"/>
          </w:tcPr>
          <w:p w14:paraId="4ED4A9F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1 494 696</w:t>
            </w:r>
          </w:p>
        </w:tc>
        <w:tc>
          <w:tcPr>
            <w:tcW w:w="1680" w:type="dxa"/>
            <w:vAlign w:val="center"/>
          </w:tcPr>
          <w:p w14:paraId="4F88A25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1 494 696</w:t>
            </w:r>
          </w:p>
        </w:tc>
      </w:tr>
      <w:tr w:rsidR="00815AC3" w14:paraId="05D383DE" w14:textId="77777777">
        <w:trPr>
          <w:jc w:val="center"/>
        </w:trPr>
        <w:tc>
          <w:tcPr>
            <w:tcW w:w="3615" w:type="dxa"/>
            <w:vAlign w:val="center"/>
          </w:tcPr>
          <w:p w14:paraId="2B9D414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 на ведение бухгалтерского учета, руб</w:t>
            </w:r>
          </w:p>
        </w:tc>
        <w:tc>
          <w:tcPr>
            <w:tcW w:w="1455" w:type="dxa"/>
            <w:vAlign w:val="center"/>
          </w:tcPr>
          <w:p w14:paraId="4ADDC6F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234 000</w:t>
            </w:r>
          </w:p>
        </w:tc>
        <w:tc>
          <w:tcPr>
            <w:tcW w:w="1680" w:type="dxa"/>
            <w:vAlign w:val="center"/>
          </w:tcPr>
          <w:p w14:paraId="3925BAF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208 000</w:t>
            </w:r>
          </w:p>
        </w:tc>
        <w:tc>
          <w:tcPr>
            <w:tcW w:w="1680" w:type="dxa"/>
            <w:vAlign w:val="center"/>
          </w:tcPr>
          <w:p w14:paraId="7783083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239 890</w:t>
            </w:r>
          </w:p>
        </w:tc>
        <w:tc>
          <w:tcPr>
            <w:tcW w:w="1680" w:type="dxa"/>
            <w:vAlign w:val="center"/>
          </w:tcPr>
          <w:p w14:paraId="78DE5E4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226 800</w:t>
            </w:r>
          </w:p>
        </w:tc>
      </w:tr>
      <w:tr w:rsidR="00815AC3" w14:paraId="3BA3A47C" w14:textId="77777777">
        <w:trPr>
          <w:jc w:val="center"/>
        </w:trPr>
        <w:tc>
          <w:tcPr>
            <w:tcW w:w="3615" w:type="dxa"/>
            <w:vAlign w:val="center"/>
          </w:tcPr>
          <w:p w14:paraId="1E76866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 на оплату командировок и участие в окружных и всероссийских мероприятиях, руб</w:t>
            </w:r>
          </w:p>
        </w:tc>
        <w:tc>
          <w:tcPr>
            <w:tcW w:w="1455" w:type="dxa"/>
            <w:vAlign w:val="center"/>
          </w:tcPr>
          <w:p w14:paraId="44101F4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20 506</w:t>
            </w:r>
          </w:p>
        </w:tc>
        <w:tc>
          <w:tcPr>
            <w:tcW w:w="1680" w:type="dxa"/>
            <w:vAlign w:val="center"/>
          </w:tcPr>
          <w:p w14:paraId="398D91A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13 990</w:t>
            </w:r>
          </w:p>
        </w:tc>
        <w:tc>
          <w:tcPr>
            <w:tcW w:w="1680" w:type="dxa"/>
            <w:vAlign w:val="center"/>
          </w:tcPr>
          <w:p w14:paraId="071AAFB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170 922</w:t>
            </w:r>
          </w:p>
        </w:tc>
        <w:tc>
          <w:tcPr>
            <w:tcW w:w="1680" w:type="dxa"/>
            <w:vAlign w:val="center"/>
          </w:tcPr>
          <w:p w14:paraId="25D3710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815AC3" w14:paraId="7A250A2B" w14:textId="77777777">
        <w:trPr>
          <w:jc w:val="center"/>
        </w:trPr>
        <w:tc>
          <w:tcPr>
            <w:tcW w:w="3615" w:type="dxa"/>
            <w:vAlign w:val="center"/>
          </w:tcPr>
          <w:p w14:paraId="0FE9F07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освоением помещения на Синопской набережной + коммунальные услуги, руб</w:t>
            </w:r>
          </w:p>
        </w:tc>
        <w:tc>
          <w:tcPr>
            <w:tcW w:w="1455" w:type="dxa"/>
            <w:vAlign w:val="center"/>
          </w:tcPr>
          <w:p w14:paraId="1CBA6FF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875 700</w:t>
            </w:r>
          </w:p>
        </w:tc>
        <w:tc>
          <w:tcPr>
            <w:tcW w:w="1680" w:type="dxa"/>
            <w:vAlign w:val="center"/>
          </w:tcPr>
          <w:p w14:paraId="3765A70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368 690</w:t>
            </w:r>
          </w:p>
        </w:tc>
        <w:tc>
          <w:tcPr>
            <w:tcW w:w="1680" w:type="dxa"/>
            <w:vAlign w:val="center"/>
          </w:tcPr>
          <w:p w14:paraId="51C4902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895</w:t>
            </w:r>
          </w:p>
        </w:tc>
        <w:tc>
          <w:tcPr>
            <w:tcW w:w="1680" w:type="dxa"/>
            <w:vAlign w:val="center"/>
          </w:tcPr>
          <w:p w14:paraId="7CDB0A3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46 150</w:t>
            </w:r>
          </w:p>
        </w:tc>
      </w:tr>
      <w:tr w:rsidR="00815AC3" w14:paraId="4B352A6D" w14:textId="77777777">
        <w:trPr>
          <w:jc w:val="center"/>
        </w:trPr>
        <w:tc>
          <w:tcPr>
            <w:tcW w:w="3615" w:type="dxa"/>
            <w:vAlign w:val="center"/>
          </w:tcPr>
          <w:p w14:paraId="7A041A6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обеспечением функционирования сайта СО СПб и информационных систем (с составляющими), руб</w:t>
            </w:r>
          </w:p>
        </w:tc>
        <w:tc>
          <w:tcPr>
            <w:tcW w:w="1455" w:type="dxa"/>
            <w:vAlign w:val="center"/>
          </w:tcPr>
          <w:p w14:paraId="0A764C0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180 000</w:t>
            </w:r>
          </w:p>
        </w:tc>
        <w:tc>
          <w:tcPr>
            <w:tcW w:w="1680" w:type="dxa"/>
            <w:vAlign w:val="center"/>
          </w:tcPr>
          <w:p w14:paraId="774F2AD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17 561</w:t>
            </w:r>
          </w:p>
        </w:tc>
        <w:tc>
          <w:tcPr>
            <w:tcW w:w="1680" w:type="dxa"/>
            <w:vAlign w:val="center"/>
          </w:tcPr>
          <w:p w14:paraId="332C525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6 920</w:t>
            </w:r>
          </w:p>
        </w:tc>
        <w:tc>
          <w:tcPr>
            <w:tcW w:w="1680" w:type="dxa"/>
            <w:vAlign w:val="center"/>
          </w:tcPr>
          <w:p w14:paraId="465F25AD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815AC3" w14:paraId="757467E5" w14:textId="77777777">
        <w:trPr>
          <w:jc w:val="center"/>
        </w:trPr>
        <w:tc>
          <w:tcPr>
            <w:tcW w:w="3615" w:type="dxa"/>
            <w:vAlign w:val="center"/>
          </w:tcPr>
          <w:p w14:paraId="51A9638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организацией и проведением мероприятий, руб</w:t>
            </w:r>
          </w:p>
        </w:tc>
        <w:tc>
          <w:tcPr>
            <w:tcW w:w="1455" w:type="dxa"/>
            <w:vAlign w:val="center"/>
          </w:tcPr>
          <w:p w14:paraId="6A5AFF6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767 064</w:t>
            </w:r>
          </w:p>
        </w:tc>
        <w:tc>
          <w:tcPr>
            <w:tcW w:w="1680" w:type="dxa"/>
            <w:vAlign w:val="center"/>
          </w:tcPr>
          <w:p w14:paraId="40055E2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771 599</w:t>
            </w:r>
          </w:p>
        </w:tc>
        <w:tc>
          <w:tcPr>
            <w:tcW w:w="1680" w:type="dxa"/>
            <w:vAlign w:val="center"/>
          </w:tcPr>
          <w:p w14:paraId="28F9AD1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1 461 270</w:t>
            </w:r>
          </w:p>
        </w:tc>
        <w:tc>
          <w:tcPr>
            <w:tcW w:w="1680" w:type="dxa"/>
            <w:vAlign w:val="center"/>
          </w:tcPr>
          <w:p w14:paraId="0D71808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1 400 000 (Всероссийские мероприятия)</w:t>
            </w:r>
          </w:p>
          <w:p w14:paraId="565B9D1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13A67F7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1 590 050</w:t>
            </w:r>
          </w:p>
        </w:tc>
      </w:tr>
      <w:tr w:rsidR="00815AC3" w14:paraId="4B096882" w14:textId="77777777">
        <w:trPr>
          <w:jc w:val="center"/>
        </w:trPr>
        <w:tc>
          <w:tcPr>
            <w:tcW w:w="3615" w:type="dxa"/>
            <w:vAlign w:val="center"/>
          </w:tcPr>
          <w:p w14:paraId="0DC2A57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оказанием услуг по прочим договорам, руб</w:t>
            </w:r>
          </w:p>
        </w:tc>
        <w:tc>
          <w:tcPr>
            <w:tcW w:w="1455" w:type="dxa"/>
            <w:vAlign w:val="center"/>
          </w:tcPr>
          <w:p w14:paraId="7F52A80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80" w:type="dxa"/>
            <w:vAlign w:val="center"/>
          </w:tcPr>
          <w:p w14:paraId="2104568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 w14:paraId="3E775D6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680" w:type="dxa"/>
            <w:vAlign w:val="center"/>
          </w:tcPr>
          <w:p w14:paraId="0447A17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134 170</w:t>
            </w:r>
          </w:p>
        </w:tc>
      </w:tr>
      <w:tr w:rsidR="00815AC3" w14:paraId="276AE2DF" w14:textId="77777777">
        <w:trPr>
          <w:jc w:val="center"/>
        </w:trPr>
        <w:tc>
          <w:tcPr>
            <w:tcW w:w="3615" w:type="dxa"/>
            <w:vAlign w:val="center"/>
          </w:tcPr>
          <w:p w14:paraId="42FB11C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прочими накладными расходами, руб</w:t>
            </w:r>
          </w:p>
        </w:tc>
        <w:tc>
          <w:tcPr>
            <w:tcW w:w="1455" w:type="dxa"/>
            <w:vAlign w:val="center"/>
          </w:tcPr>
          <w:p w14:paraId="34E4DA6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49 226</w:t>
            </w:r>
          </w:p>
        </w:tc>
        <w:tc>
          <w:tcPr>
            <w:tcW w:w="1680" w:type="dxa"/>
            <w:vAlign w:val="center"/>
          </w:tcPr>
          <w:p w14:paraId="4A9A76B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680" w:type="dxa"/>
            <w:vAlign w:val="center"/>
          </w:tcPr>
          <w:p w14:paraId="22C9C65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101 624</w:t>
            </w:r>
          </w:p>
        </w:tc>
        <w:tc>
          <w:tcPr>
            <w:tcW w:w="1680" w:type="dxa"/>
            <w:vAlign w:val="center"/>
          </w:tcPr>
          <w:p w14:paraId="31C9D7D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61 450</w:t>
            </w:r>
          </w:p>
        </w:tc>
      </w:tr>
      <w:tr w:rsidR="00815AC3" w14:paraId="543E82E6" w14:textId="77777777">
        <w:trPr>
          <w:jc w:val="center"/>
        </w:trPr>
        <w:tc>
          <w:tcPr>
            <w:tcW w:w="3615" w:type="dxa"/>
            <w:vAlign w:val="center"/>
          </w:tcPr>
          <w:p w14:paraId="4A8E579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погашением задолженностей</w:t>
            </w:r>
          </w:p>
        </w:tc>
        <w:tc>
          <w:tcPr>
            <w:tcW w:w="1455" w:type="dxa"/>
            <w:vAlign w:val="center"/>
          </w:tcPr>
          <w:p w14:paraId="51C2CF6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111 200</w:t>
            </w:r>
          </w:p>
        </w:tc>
        <w:tc>
          <w:tcPr>
            <w:tcW w:w="1680" w:type="dxa"/>
            <w:vAlign w:val="center"/>
          </w:tcPr>
          <w:p w14:paraId="399BD8A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 w14:paraId="2AD3023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44 900</w:t>
            </w:r>
          </w:p>
        </w:tc>
        <w:tc>
          <w:tcPr>
            <w:tcW w:w="1680" w:type="dxa"/>
            <w:vAlign w:val="center"/>
          </w:tcPr>
          <w:p w14:paraId="7C07D9E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472 000</w:t>
            </w:r>
          </w:p>
        </w:tc>
      </w:tr>
      <w:tr w:rsidR="00815AC3" w14:paraId="593149FD" w14:textId="77777777">
        <w:trPr>
          <w:jc w:val="center"/>
        </w:trPr>
        <w:tc>
          <w:tcPr>
            <w:tcW w:w="3615" w:type="dxa"/>
            <w:vAlign w:val="center"/>
          </w:tcPr>
          <w:p w14:paraId="7D309CA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трат, связанных с реализацией субсидий и грантов</w:t>
            </w:r>
          </w:p>
        </w:tc>
        <w:tc>
          <w:tcPr>
            <w:tcW w:w="1455" w:type="dxa"/>
            <w:vAlign w:val="center"/>
          </w:tcPr>
          <w:p w14:paraId="4CF5959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center"/>
          </w:tcPr>
          <w:p w14:paraId="0479B30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center"/>
          </w:tcPr>
          <w:p w14:paraId="4BD5EB35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817 500</w:t>
            </w:r>
          </w:p>
        </w:tc>
        <w:tc>
          <w:tcPr>
            <w:tcW w:w="1680" w:type="dxa"/>
            <w:vAlign w:val="center"/>
          </w:tcPr>
          <w:p w14:paraId="68AD3E0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3 410 300</w:t>
            </w:r>
          </w:p>
        </w:tc>
      </w:tr>
      <w:tr w:rsidR="00815AC3" w14:paraId="426BB6EC" w14:textId="77777777">
        <w:trPr>
          <w:jc w:val="center"/>
        </w:trPr>
        <w:tc>
          <w:tcPr>
            <w:tcW w:w="3615" w:type="dxa"/>
            <w:vAlign w:val="center"/>
          </w:tcPr>
          <w:p w14:paraId="52F058A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трат ,  связанных с организацией деятельности направлений и ПЦ</w:t>
            </w:r>
          </w:p>
        </w:tc>
        <w:tc>
          <w:tcPr>
            <w:tcW w:w="1455" w:type="dxa"/>
            <w:vAlign w:val="center"/>
          </w:tcPr>
          <w:p w14:paraId="6985240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center"/>
          </w:tcPr>
          <w:p w14:paraId="33C31C7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vAlign w:val="center"/>
          </w:tcPr>
          <w:p w14:paraId="5F271256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288 184</w:t>
            </w:r>
          </w:p>
        </w:tc>
        <w:tc>
          <w:tcPr>
            <w:tcW w:w="1680" w:type="dxa"/>
            <w:vAlign w:val="center"/>
          </w:tcPr>
          <w:p w14:paraId="78F74DAC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305 500</w:t>
            </w:r>
          </w:p>
        </w:tc>
      </w:tr>
      <w:tr w:rsidR="00815AC3" w14:paraId="5AD8742D" w14:textId="77777777">
        <w:trPr>
          <w:jc w:val="center"/>
        </w:trPr>
        <w:tc>
          <w:tcPr>
            <w:tcW w:w="3615" w:type="dxa"/>
            <w:vAlign w:val="center"/>
          </w:tcPr>
          <w:p w14:paraId="395543E4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потраченных средств всего, руб</w:t>
            </w:r>
          </w:p>
        </w:tc>
        <w:tc>
          <w:tcPr>
            <w:tcW w:w="1455" w:type="dxa"/>
            <w:vAlign w:val="center"/>
          </w:tcPr>
          <w:p w14:paraId="171A589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3 708 096</w:t>
            </w:r>
          </w:p>
        </w:tc>
        <w:tc>
          <w:tcPr>
            <w:tcW w:w="1680" w:type="dxa"/>
            <w:vAlign w:val="center"/>
          </w:tcPr>
          <w:p w14:paraId="68C5A61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2 861 067</w:t>
            </w:r>
          </w:p>
        </w:tc>
        <w:tc>
          <w:tcPr>
            <w:tcW w:w="1680" w:type="dxa"/>
            <w:vAlign w:val="center"/>
          </w:tcPr>
          <w:p w14:paraId="0181CF9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4 882 801</w:t>
            </w:r>
          </w:p>
        </w:tc>
        <w:tc>
          <w:tcPr>
            <w:tcW w:w="1680" w:type="dxa"/>
            <w:vAlign w:val="center"/>
          </w:tcPr>
          <w:p w14:paraId="6C06C5A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8 519 116</w:t>
            </w:r>
          </w:p>
        </w:tc>
      </w:tr>
    </w:tbl>
    <w:p w14:paraId="3CEDBAB0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FD1B3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C78BF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71247B" w14:textId="77777777" w:rsidR="00815AC3" w:rsidRDefault="00877E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Соглашения, заключенные с СПбРО МООО «РСО» в 2023 году:</w:t>
      </w:r>
    </w:p>
    <w:tbl>
      <w:tblPr>
        <w:tblStyle w:val="af2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32D3BE9B" w14:textId="77777777">
        <w:trPr>
          <w:jc w:val="center"/>
        </w:trPr>
        <w:tc>
          <w:tcPr>
            <w:tcW w:w="3397" w:type="dxa"/>
            <w:vAlign w:val="center"/>
          </w:tcPr>
          <w:p w14:paraId="1E916E8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4C493350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2F4265D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2149EAE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  <w:vAlign w:val="center"/>
          </w:tcPr>
          <w:p w14:paraId="2BC4AAA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1C466BDF" w14:textId="77777777">
        <w:trPr>
          <w:jc w:val="center"/>
        </w:trPr>
        <w:tc>
          <w:tcPr>
            <w:tcW w:w="3397" w:type="dxa"/>
            <w:vAlign w:val="center"/>
          </w:tcPr>
          <w:p w14:paraId="0044166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бюджетными организациями</w:t>
            </w:r>
          </w:p>
        </w:tc>
        <w:tc>
          <w:tcPr>
            <w:tcW w:w="1673" w:type="dxa"/>
            <w:vAlign w:val="center"/>
          </w:tcPr>
          <w:p w14:paraId="4F1C3BF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vAlign w:val="center"/>
          </w:tcPr>
          <w:p w14:paraId="0934742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3" w:type="dxa"/>
            <w:vAlign w:val="center"/>
          </w:tcPr>
          <w:p w14:paraId="3C59D29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3" w:type="dxa"/>
            <w:vAlign w:val="center"/>
          </w:tcPr>
          <w:p w14:paraId="5CF0C87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5AC3" w14:paraId="4A73042A" w14:textId="77777777">
        <w:trPr>
          <w:jc w:val="center"/>
        </w:trPr>
        <w:tc>
          <w:tcPr>
            <w:tcW w:w="3397" w:type="dxa"/>
            <w:vAlign w:val="center"/>
          </w:tcPr>
          <w:p w14:paraId="54A5152A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коммерческими организациями</w:t>
            </w:r>
          </w:p>
        </w:tc>
        <w:tc>
          <w:tcPr>
            <w:tcW w:w="1673" w:type="dxa"/>
            <w:vAlign w:val="center"/>
          </w:tcPr>
          <w:p w14:paraId="5C29CD3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4AB2927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3" w:type="dxa"/>
            <w:vAlign w:val="center"/>
          </w:tcPr>
          <w:p w14:paraId="3FA9D71E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3" w:type="dxa"/>
            <w:vAlign w:val="center"/>
          </w:tcPr>
          <w:p w14:paraId="71AE655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39738A69" w14:textId="77777777" w:rsidR="00815AC3" w:rsidRDefault="00877EF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ним относятся:</w:t>
      </w:r>
    </w:p>
    <w:p w14:paraId="2091BF1B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СПб ГБУ ЦСЗПОМ «Вектор»;</w:t>
      </w:r>
    </w:p>
    <w:p w14:paraId="125D23F0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ФГБУ «Государственный Природный Заповедник «Кивач»</w:t>
      </w:r>
    </w:p>
    <w:p w14:paraId="1A385959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ГБОУ Гимназия №159</w:t>
      </w:r>
    </w:p>
    <w:p w14:paraId="7EC876C8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ГБОУ СОШ №54</w:t>
      </w:r>
    </w:p>
    <w:p w14:paraId="6B81D37C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ГБУ «Дом молодежи Санкт-Петербург»</w:t>
      </w:r>
    </w:p>
    <w:p w14:paraId="6E9B2D90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институт психологии и социальной работы</w:t>
      </w:r>
    </w:p>
    <w:p w14:paraId="522FCE58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Санкт-Петербургский государственный университет Телекоммуникац</w:t>
      </w:r>
      <w:r>
        <w:rPr>
          <w:rFonts w:ascii="Times New Roman" w:eastAsia="Times New Roman" w:hAnsi="Times New Roman" w:cs="Times New Roman"/>
          <w:sz w:val="24"/>
          <w:szCs w:val="24"/>
        </w:rPr>
        <w:t>ий им. профессора М. А. Бонч-Бруевича</w:t>
      </w:r>
    </w:p>
    <w:p w14:paraId="0F0BE881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Фонд «Росконгресс» </w:t>
      </w:r>
    </w:p>
    <w:p w14:paraId="56E34ADE" w14:textId="77777777" w:rsidR="00815AC3" w:rsidRDefault="00877EF8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Партнеры системы лояльности (21)</w:t>
      </w:r>
    </w:p>
    <w:p w14:paraId="68BC14B7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6"/>
        <w:gridCol w:w="1673"/>
        <w:gridCol w:w="1673"/>
        <w:gridCol w:w="1673"/>
        <w:gridCol w:w="1673"/>
      </w:tblGrid>
      <w:tr w:rsidR="00815AC3" w14:paraId="2FF801CF" w14:textId="77777777">
        <w:trPr>
          <w:jc w:val="center"/>
        </w:trPr>
        <w:tc>
          <w:tcPr>
            <w:tcW w:w="3397" w:type="dxa"/>
            <w:vAlign w:val="center"/>
          </w:tcPr>
          <w:p w14:paraId="1273AA2B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73" w:type="dxa"/>
          </w:tcPr>
          <w:p w14:paraId="7A53E67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673" w:type="dxa"/>
          </w:tcPr>
          <w:p w14:paraId="7FBE7CC9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73" w:type="dxa"/>
          </w:tcPr>
          <w:p w14:paraId="49C62587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673" w:type="dxa"/>
            <w:vAlign w:val="center"/>
          </w:tcPr>
          <w:p w14:paraId="519A8548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815AC3" w14:paraId="73B6E973" w14:textId="77777777">
        <w:trPr>
          <w:jc w:val="center"/>
        </w:trPr>
        <w:tc>
          <w:tcPr>
            <w:tcW w:w="3397" w:type="dxa"/>
            <w:vAlign w:val="center"/>
          </w:tcPr>
          <w:p w14:paraId="586A3631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трудоустроенных работников РО</w:t>
            </w:r>
          </w:p>
        </w:tc>
        <w:tc>
          <w:tcPr>
            <w:tcW w:w="1673" w:type="dxa"/>
            <w:vAlign w:val="center"/>
          </w:tcPr>
          <w:p w14:paraId="7DADE76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14:paraId="1392CF42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14:paraId="0225C80F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vAlign w:val="center"/>
          </w:tcPr>
          <w:p w14:paraId="7E7899F3" w14:textId="77777777" w:rsidR="00815AC3" w:rsidRDefault="00877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B26E061" w14:textId="77777777" w:rsidR="00815AC3" w:rsidRDefault="00877E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D7ACFF7" w14:textId="77777777" w:rsidR="00815AC3" w:rsidRDefault="00815A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8911B1" w14:textId="77777777" w:rsidR="00815AC3" w:rsidRDefault="00877EF8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Качественные показатели</w:t>
      </w:r>
    </w:p>
    <w:p w14:paraId="3478A0C6" w14:textId="77777777" w:rsidR="00815AC3" w:rsidRPr="00877EF8" w:rsidRDefault="00877EF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За 2023 г. были предприняты следующие действия:</w:t>
      </w:r>
    </w:p>
    <w:p w14:paraId="12BC8DDF" w14:textId="77777777" w:rsidR="00815AC3" w:rsidRPr="00877EF8" w:rsidRDefault="00877EF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Продолжена реформа внутренней структуры РШ, которая необходима в условиях постоянного увеличения количество СО. Создан новый орган внутри РШ - Аппарат РШ.</w:t>
      </w:r>
    </w:p>
    <w:p w14:paraId="669B517E" w14:textId="7A6F25D4" w:rsidR="00815AC3" w:rsidRPr="00877EF8" w:rsidRDefault="00877EF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Gungsuh" w:hAnsi="Times New Roman" w:cs="Times New Roman"/>
          <w:sz w:val="24"/>
          <w:szCs w:val="24"/>
          <w:highlight w:val="white"/>
        </w:rPr>
        <w:t xml:space="preserve">Продолжена реформа Правления, необходимая в условиях </w:t>
      </w:r>
      <w:r w:rsidRPr="00877EF8">
        <w:rPr>
          <w:rFonts w:ascii="Times New Roman" w:eastAsia="Gungsuh" w:hAnsi="Times New Roman" w:cs="Times New Roman"/>
          <w:sz w:val="24"/>
          <w:szCs w:val="24"/>
          <w:highlight w:val="white"/>
        </w:rPr>
        <w:t>увеличения численности участников движения и штабов СО, а также для разделения “законодательной” (Правление) и “исполнительной” (РШ→ШСО→ЛСО) ветвей власти.</w:t>
      </w:r>
    </w:p>
    <w:p w14:paraId="6F92326D" w14:textId="77777777" w:rsidR="00815AC3" w:rsidRPr="00877EF8" w:rsidRDefault="00877EF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Участие в сторонних мероприятиях от лица студенческих отрядов:</w:t>
      </w:r>
    </w:p>
    <w:p w14:paraId="56A56FC4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Петербургский международный экономический форум</w:t>
      </w:r>
    </w:p>
    <w:p w14:paraId="23BD88E6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Форум общества “Знание”</w:t>
      </w:r>
    </w:p>
    <w:p w14:paraId="3939991A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Всероссийский форум социального призвания</w:t>
      </w:r>
    </w:p>
    <w:p w14:paraId="71B3411A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молодежи</w:t>
      </w:r>
    </w:p>
    <w:p w14:paraId="04D5674E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ВК-Фест</w:t>
      </w:r>
    </w:p>
    <w:p w14:paraId="09E8BB55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Городская акция “Альтернатива”</w:t>
      </w:r>
    </w:p>
    <w:p w14:paraId="406774DC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Фестиваль “Выше крыши”</w:t>
      </w:r>
    </w:p>
    <w:p w14:paraId="5BFAF29D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“Доброфест”</w:t>
      </w:r>
    </w:p>
    <w:p w14:paraId="453A50F2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Городская сетевая акция “НепроСПИ”</w:t>
      </w:r>
    </w:p>
    <w:p w14:paraId="69401A92" w14:textId="77777777" w:rsidR="00815AC3" w:rsidRPr="00877EF8" w:rsidRDefault="00877EF8">
      <w:pPr>
        <w:numPr>
          <w:ilvl w:val="0"/>
          <w:numId w:val="4"/>
        </w:numPr>
        <w:spacing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День первокурсника</w:t>
      </w:r>
    </w:p>
    <w:p w14:paraId="5B4837E4" w14:textId="77777777" w:rsidR="00815AC3" w:rsidRPr="00877EF8" w:rsidRDefault="00877EF8">
      <w:pPr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77EF8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Расширение функционала мобильного приложения “Я боец” в ВК.</w:t>
      </w:r>
    </w:p>
    <w:p w14:paraId="7C951265" w14:textId="77777777" w:rsidR="00815AC3" w:rsidRPr="00877EF8" w:rsidRDefault="00815A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EFB475" w14:textId="77777777" w:rsidR="00815AC3" w:rsidRPr="00877EF8" w:rsidRDefault="00877EF8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- Проведенные благотворительные акции и акции, в которых приняли участие участники студенческих отрядов Санкт-Петербурга:</w:t>
      </w:r>
    </w:p>
    <w:p w14:paraId="6FEAF1CC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 xml:space="preserve">ПА «День ударного труда»; </w:t>
      </w:r>
    </w:p>
    <w:p w14:paraId="234B24B5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 xml:space="preserve">ПА  «Поклонимся великим тем годам»; </w:t>
      </w:r>
    </w:p>
    <w:p w14:paraId="14CC0880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День доно</w:t>
      </w:r>
      <w:r w:rsidRPr="00877EF8">
        <w:rPr>
          <w:rFonts w:ascii="Times New Roman" w:eastAsia="Times New Roman" w:hAnsi="Times New Roman" w:cs="Times New Roman"/>
          <w:sz w:val="24"/>
          <w:szCs w:val="24"/>
        </w:rPr>
        <w:t xml:space="preserve">ра СПбСО; </w:t>
      </w:r>
    </w:p>
    <w:p w14:paraId="726EDAAF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МПА «Трудовая вахта»;</w:t>
      </w:r>
    </w:p>
    <w:p w14:paraId="21C850A8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МПА «Невский десант»;</w:t>
      </w:r>
    </w:p>
    <w:p w14:paraId="1CCAF1DC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Школа первой помощи СПбСО;</w:t>
      </w:r>
    </w:p>
    <w:p w14:paraId="30AD3A92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Сбор макулатуры;</w:t>
      </w:r>
    </w:p>
    <w:p w14:paraId="00ACCEFB" w14:textId="77777777" w:rsidR="00815AC3" w:rsidRPr="00877EF8" w:rsidRDefault="00877EF8">
      <w:pPr>
        <w:numPr>
          <w:ilvl w:val="0"/>
          <w:numId w:val="10"/>
        </w:numPr>
        <w:spacing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EF8">
        <w:rPr>
          <w:rFonts w:ascii="Times New Roman" w:eastAsia="Times New Roman" w:hAnsi="Times New Roman" w:cs="Times New Roman"/>
          <w:sz w:val="24"/>
          <w:szCs w:val="24"/>
        </w:rPr>
        <w:t>Социально-ориентированный проект «Школьный друг» от Росконгресс.</w:t>
      </w:r>
    </w:p>
    <w:p w14:paraId="008D21CB" w14:textId="77777777" w:rsidR="00815AC3" w:rsidRDefault="00815A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61B79" w14:textId="77777777" w:rsidR="00815AC3" w:rsidRDefault="00815AC3"/>
    <w:sectPr w:rsidR="00815AC3">
      <w:type w:val="continuous"/>
      <w:pgSz w:w="11909" w:h="16834"/>
      <w:pgMar w:top="567" w:right="850" w:bottom="426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1AC"/>
    <w:multiLevelType w:val="multilevel"/>
    <w:tmpl w:val="5EE4BD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990863"/>
    <w:multiLevelType w:val="multilevel"/>
    <w:tmpl w:val="E222E7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D962DA"/>
    <w:multiLevelType w:val="multilevel"/>
    <w:tmpl w:val="381C12E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5443C4"/>
    <w:multiLevelType w:val="multilevel"/>
    <w:tmpl w:val="005E7B6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920EC7"/>
    <w:multiLevelType w:val="multilevel"/>
    <w:tmpl w:val="40A8F3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FD39B6"/>
    <w:multiLevelType w:val="multilevel"/>
    <w:tmpl w:val="5AD898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03DAC"/>
    <w:multiLevelType w:val="multilevel"/>
    <w:tmpl w:val="4FC0E9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49466B"/>
    <w:multiLevelType w:val="multilevel"/>
    <w:tmpl w:val="92E4B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942A42"/>
    <w:multiLevelType w:val="multilevel"/>
    <w:tmpl w:val="E55C7E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183DD9"/>
    <w:multiLevelType w:val="multilevel"/>
    <w:tmpl w:val="DE18E3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183907"/>
    <w:multiLevelType w:val="multilevel"/>
    <w:tmpl w:val="E2FA3FA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FA27B9"/>
    <w:multiLevelType w:val="multilevel"/>
    <w:tmpl w:val="467C5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CB6FA1"/>
    <w:multiLevelType w:val="multilevel"/>
    <w:tmpl w:val="7996E8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4F121B9"/>
    <w:multiLevelType w:val="multilevel"/>
    <w:tmpl w:val="ED7A0F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91A1D5D"/>
    <w:multiLevelType w:val="multilevel"/>
    <w:tmpl w:val="6616C5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927BBD"/>
    <w:multiLevelType w:val="multilevel"/>
    <w:tmpl w:val="A3EC15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13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C3"/>
    <w:rsid w:val="00815AC3"/>
    <w:rsid w:val="008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6CCE8"/>
  <w15:docId w15:val="{D737A782-3A38-431F-8212-FB90706F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2325</Words>
  <Characters>13253</Characters>
  <Application>Microsoft Office Word</Application>
  <DocSecurity>0</DocSecurity>
  <Lines>110</Lines>
  <Paragraphs>31</Paragraphs>
  <ScaleCrop>false</ScaleCrop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rozov</cp:lastModifiedBy>
  <cp:revision>2</cp:revision>
  <dcterms:created xsi:type="dcterms:W3CDTF">2024-08-02T14:02:00Z</dcterms:created>
  <dcterms:modified xsi:type="dcterms:W3CDTF">2024-08-02T14:06:00Z</dcterms:modified>
</cp:coreProperties>
</file>